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174082">
        <w:rPr>
          <w:rFonts w:ascii="Arial Narrow" w:hAnsi="Arial Narrow"/>
          <w:b/>
          <w:sz w:val="28"/>
          <w:szCs w:val="28"/>
        </w:rPr>
        <w:t>KARTA PRZEDMIOTU</w:t>
      </w:r>
    </w:p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sz w:val="24"/>
          <w:szCs w:val="24"/>
        </w:rPr>
      </w:pPr>
    </w:p>
    <w:p w:rsidR="002526B3" w:rsidRPr="00174082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t>Informacje ogólne</w:t>
      </w:r>
    </w:p>
    <w:p w:rsidR="002A726A" w:rsidRPr="00174082" w:rsidRDefault="002A726A" w:rsidP="00E410DF">
      <w:pPr>
        <w:rPr>
          <w:rFonts w:ascii="Arial Narrow" w:hAnsi="Arial Narrow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42"/>
        <w:gridCol w:w="267"/>
        <w:gridCol w:w="273"/>
        <w:gridCol w:w="1263"/>
      </w:tblGrid>
      <w:tr w:rsidR="002526B3" w:rsidRPr="00174082" w:rsidTr="002A726A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174082" w:rsidRDefault="002526B3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  <w:r w:rsidR="0041226D">
              <w:rPr>
                <w:rFonts w:ascii="Arial Narrow" w:hAnsi="Arial Narrow"/>
              </w:rPr>
              <w:br/>
            </w:r>
            <w:r w:rsidR="0041226D" w:rsidRPr="00FD2827">
              <w:rPr>
                <w:rFonts w:ascii="Arial Narrow" w:hAnsi="Arial Narrow"/>
                <w:b/>
              </w:rPr>
              <w:t xml:space="preserve">Blok przedmiotów </w:t>
            </w:r>
            <w:r w:rsidR="0041226D">
              <w:rPr>
                <w:rFonts w:ascii="Arial Narrow" w:hAnsi="Arial Narrow"/>
                <w:b/>
              </w:rPr>
              <w:t>wybieralnych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A53F9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 w:rsidR="0041226D">
              <w:rPr>
                <w:rFonts w:ascii="Arial Narrow" w:hAnsi="Arial Narrow"/>
              </w:rPr>
              <w:t>M23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2526B3" w:rsidRPr="00174082" w:rsidRDefault="0041226D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8045FA">
              <w:rPr>
                <w:rFonts w:ascii="Arial Narrow" w:hAnsi="Arial Narrow"/>
                <w:b/>
              </w:rPr>
              <w:t>Administracja i zarządzanie bazami danych ORACLE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 w:rsidR="00247DD3">
              <w:rPr>
                <w:rFonts w:ascii="Arial Narrow" w:hAnsi="Arial Narrow"/>
                <w:b/>
              </w:rPr>
              <w:br/>
            </w:r>
            <w:r w:rsidR="00C9269F"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 w:rsidR="00C9269F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 w:rsidR="00C9269F">
              <w:rPr>
                <w:rFonts w:ascii="Arial Narrow" w:hAnsi="Arial Narrow"/>
              </w:rPr>
              <w:t xml:space="preserve">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</w:t>
            </w:r>
            <w:r w:rsidR="00221DC0" w:rsidRPr="00174082">
              <w:rPr>
                <w:rFonts w:ascii="Arial Narrow" w:hAnsi="Arial Narrow"/>
              </w:rPr>
              <w:t>kształcenia</w:t>
            </w:r>
            <w:r w:rsidRPr="00174082">
              <w:rPr>
                <w:rFonts w:ascii="Arial Narrow" w:hAnsi="Arial Narrow"/>
              </w:rPr>
              <w:t xml:space="preserve">: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526B3" w:rsidRPr="00174082" w:rsidRDefault="00465FBC" w:rsidP="00E410DF">
            <w:pPr>
              <w:spacing w:line="240" w:lineRule="auto"/>
              <w:rPr>
                <w:rFonts w:ascii="Arial Narrow" w:hAnsi="Arial Narrow"/>
              </w:rPr>
            </w:pPr>
            <w:r w:rsidRPr="00FD2827">
              <w:rPr>
                <w:rFonts w:ascii="Arial Narrow" w:hAnsi="Arial Narrow"/>
                <w:b/>
                <w:sz w:val="20"/>
                <w:szCs w:val="20"/>
              </w:rPr>
              <w:t>Projektowanie baz danych i oprogramowanie użytkowe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2526B3" w:rsidRPr="00174082" w:rsidRDefault="00465FBC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3/6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2526B3" w:rsidRPr="00174082" w:rsidTr="00226C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2526B3" w:rsidRPr="00174082" w:rsidTr="002A726A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A86F8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A86F8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465FBC" w:rsidRPr="00174082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FBC" w:rsidRPr="00174082" w:rsidRDefault="00465FB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Cel przedmiotu / modułu</w:t>
            </w:r>
          </w:p>
          <w:p w:rsidR="00465FBC" w:rsidRPr="00174082" w:rsidRDefault="00465FBC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65FBC" w:rsidRPr="00744A0B" w:rsidRDefault="00465FBC" w:rsidP="00465FB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Zapoznanie ze</w:t>
            </w:r>
            <w:r w:rsidRPr="00054809">
              <w:rPr>
                <w:rFonts w:ascii="Arial Narrow" w:hAnsi="Arial Narrow"/>
              </w:rPr>
              <w:t xml:space="preserve"> struktur</w:t>
            </w:r>
            <w:r>
              <w:rPr>
                <w:rFonts w:ascii="Arial Narrow" w:hAnsi="Arial Narrow"/>
              </w:rPr>
              <w:t>ami</w:t>
            </w:r>
            <w:r w:rsidRPr="00054809">
              <w:rPr>
                <w:rFonts w:ascii="Arial Narrow" w:hAnsi="Arial Narrow"/>
              </w:rPr>
              <w:t>, narzędzi</w:t>
            </w:r>
            <w:r>
              <w:rPr>
                <w:rFonts w:ascii="Arial Narrow" w:hAnsi="Arial Narrow"/>
              </w:rPr>
              <w:t>ami</w:t>
            </w:r>
            <w:r w:rsidRPr="00054809">
              <w:rPr>
                <w:rFonts w:ascii="Arial Narrow" w:hAnsi="Arial Narrow"/>
              </w:rPr>
              <w:t xml:space="preserve"> i technik</w:t>
            </w:r>
            <w:r>
              <w:rPr>
                <w:rFonts w:ascii="Arial Narrow" w:hAnsi="Arial Narrow"/>
              </w:rPr>
              <w:t>ami</w:t>
            </w:r>
            <w:r w:rsidRPr="00054809">
              <w:rPr>
                <w:rFonts w:ascii="Arial Narrow" w:hAnsi="Arial Narrow"/>
              </w:rPr>
              <w:t xml:space="preserve"> administracji bazą danych ORACLE</w:t>
            </w:r>
          </w:p>
        </w:tc>
      </w:tr>
      <w:tr w:rsidR="00465FBC" w:rsidRPr="00174082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65FBC" w:rsidRPr="00174082" w:rsidRDefault="00465FB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Wymagania wstępne</w:t>
            </w:r>
          </w:p>
          <w:p w:rsidR="00465FBC" w:rsidRPr="00174082" w:rsidRDefault="00465FBC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65FBC" w:rsidRPr="00744A0B" w:rsidRDefault="00465FBC" w:rsidP="00465FBC">
            <w:pPr>
              <w:rPr>
                <w:rFonts w:ascii="Arial Narrow" w:hAnsi="Arial Narrow"/>
              </w:rPr>
            </w:pPr>
            <w:r w:rsidRPr="00054809">
              <w:rPr>
                <w:rFonts w:ascii="Arial Narrow" w:hAnsi="Arial Narrow"/>
              </w:rPr>
              <w:t>Znajomość relacyjnych baz danych, SQL, podstawowa znajomość narzędzi ORACLE i programowania w PLSQL.</w:t>
            </w:r>
          </w:p>
        </w:tc>
      </w:tr>
      <w:tr w:rsidR="002526B3" w:rsidRPr="00174082" w:rsidTr="002A726A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EFEKTY KSZTAŁCENIA</w:t>
            </w:r>
          </w:p>
        </w:tc>
      </w:tr>
      <w:tr w:rsidR="002526B3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</w:p>
        </w:tc>
        <w:tc>
          <w:tcPr>
            <w:tcW w:w="807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Odniesienie do efektów dla </w:t>
            </w:r>
            <w:r w:rsidRPr="00174082">
              <w:rPr>
                <w:rFonts w:ascii="Arial Narrow" w:hAnsi="Arial Narrow"/>
                <w:b/>
              </w:rPr>
              <w:t xml:space="preserve">kierunku </w:t>
            </w:r>
          </w:p>
        </w:tc>
      </w:tr>
      <w:tr w:rsidR="002526B3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Wiedza – student</w:t>
            </w:r>
            <w:r w:rsidRPr="00174082">
              <w:rPr>
                <w:rFonts w:ascii="Arial Narrow" w:hAnsi="Arial Narrow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465FBC" w:rsidRPr="00174082" w:rsidTr="00F616DF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FBC" w:rsidRPr="00744A0B" w:rsidRDefault="00465FBC" w:rsidP="00465FBC">
            <w:pPr>
              <w:rPr>
                <w:rFonts w:ascii="Arial Narrow" w:hAnsi="Arial Narrow"/>
              </w:rPr>
            </w:pPr>
            <w:r w:rsidRPr="00744A0B">
              <w:rPr>
                <w:rFonts w:ascii="Arial Narrow" w:hAnsi="Arial Narrow"/>
              </w:rPr>
              <w:t>01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FBC" w:rsidRPr="00E9202F" w:rsidRDefault="00465FBC" w:rsidP="00465FBC">
            <w:pPr>
              <w:rPr>
                <w:rFonts w:ascii="Arial Narrow" w:hAnsi="Arial Narrow"/>
              </w:rPr>
            </w:pPr>
            <w:r w:rsidRPr="00E9202F">
              <w:rPr>
                <w:rFonts w:ascii="Arial Narrow" w:hAnsi="Arial Narrow"/>
              </w:rPr>
              <w:t xml:space="preserve">Identyfikuje </w:t>
            </w:r>
            <w:r>
              <w:rPr>
                <w:rFonts w:ascii="Arial Narrow" w:hAnsi="Arial Narrow"/>
              </w:rPr>
              <w:t xml:space="preserve">elementy struktury fizycznej i logicznej bazy danych Oracle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5FBC" w:rsidRPr="00E9202F" w:rsidRDefault="00465FBC" w:rsidP="00465FBC">
            <w:pPr>
              <w:jc w:val="center"/>
              <w:rPr>
                <w:rFonts w:ascii="Arial Narrow" w:hAnsi="Arial Narrow"/>
              </w:rPr>
            </w:pPr>
            <w:r w:rsidRPr="00E9202F">
              <w:rPr>
                <w:rFonts w:ascii="Arial Narrow" w:hAnsi="Arial Narrow"/>
              </w:rPr>
              <w:t>K_W05</w:t>
            </w:r>
          </w:p>
          <w:p w:rsidR="00465FBC" w:rsidRPr="00E9202F" w:rsidRDefault="00465FBC" w:rsidP="00465FBC">
            <w:pPr>
              <w:jc w:val="center"/>
              <w:rPr>
                <w:rFonts w:ascii="Arial Narrow" w:hAnsi="Arial Narrow"/>
              </w:rPr>
            </w:pPr>
            <w:r w:rsidRPr="00E9202F">
              <w:rPr>
                <w:rFonts w:ascii="Arial Narrow" w:hAnsi="Arial Narrow"/>
              </w:rPr>
              <w:t>K_W07</w:t>
            </w:r>
          </w:p>
          <w:p w:rsidR="00465FBC" w:rsidRPr="00E9202F" w:rsidRDefault="00465FBC" w:rsidP="00465FBC">
            <w:pPr>
              <w:jc w:val="center"/>
              <w:rPr>
                <w:rFonts w:ascii="Arial Narrow" w:hAnsi="Arial Narrow"/>
              </w:rPr>
            </w:pPr>
            <w:r w:rsidRPr="00E9202F">
              <w:rPr>
                <w:rFonts w:ascii="Arial Narrow" w:hAnsi="Arial Narrow"/>
              </w:rPr>
              <w:t>K_W14</w:t>
            </w:r>
          </w:p>
        </w:tc>
      </w:tr>
      <w:tr w:rsidR="00465FBC" w:rsidRPr="00174082" w:rsidTr="00F616DF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FBC" w:rsidRPr="00744A0B" w:rsidRDefault="00465FBC" w:rsidP="00465FBC">
            <w:pPr>
              <w:rPr>
                <w:rFonts w:ascii="Arial Narrow" w:hAnsi="Arial Narrow"/>
              </w:rPr>
            </w:pPr>
            <w:r w:rsidRPr="00744A0B">
              <w:rPr>
                <w:rFonts w:ascii="Arial Narrow" w:hAnsi="Arial Narrow"/>
              </w:rPr>
              <w:t>02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FBC" w:rsidRPr="00744A0B" w:rsidRDefault="00465FBC" w:rsidP="00465FB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Zna podstawowe zapytania modyfikujące instancję i bazę danych oraz zna podstawowe perspektywy tabel systemowych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5FBC" w:rsidRPr="00E9202F" w:rsidRDefault="00465FBC" w:rsidP="00465FBC">
            <w:pPr>
              <w:jc w:val="center"/>
              <w:rPr>
                <w:rFonts w:ascii="Arial Narrow" w:hAnsi="Arial Narrow"/>
              </w:rPr>
            </w:pPr>
            <w:r w:rsidRPr="00E9202F">
              <w:rPr>
                <w:rFonts w:ascii="Arial Narrow" w:hAnsi="Arial Narrow"/>
              </w:rPr>
              <w:t>K_W05</w:t>
            </w:r>
          </w:p>
          <w:p w:rsidR="00465FBC" w:rsidRPr="00744A0B" w:rsidRDefault="00465FBC" w:rsidP="00465FBC">
            <w:pPr>
              <w:jc w:val="center"/>
              <w:rPr>
                <w:rFonts w:ascii="Arial Narrow" w:hAnsi="Arial Narrow"/>
              </w:rPr>
            </w:pPr>
            <w:r w:rsidRPr="00E9202F">
              <w:rPr>
                <w:rFonts w:ascii="Arial Narrow" w:hAnsi="Arial Narrow"/>
              </w:rPr>
              <w:t>K_W14</w:t>
            </w:r>
          </w:p>
        </w:tc>
      </w:tr>
      <w:tr w:rsidR="00465FBC" w:rsidRPr="00174082" w:rsidTr="00F616DF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FBC" w:rsidRPr="00744A0B" w:rsidRDefault="00465FBC" w:rsidP="00465FBC">
            <w:pPr>
              <w:rPr>
                <w:rFonts w:ascii="Arial Narrow" w:hAnsi="Arial Narrow"/>
              </w:rPr>
            </w:pPr>
            <w:r w:rsidRPr="00744A0B">
              <w:rPr>
                <w:rFonts w:ascii="Arial Narrow" w:hAnsi="Arial Narrow"/>
              </w:rPr>
              <w:t>03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FBC" w:rsidRPr="00744A0B" w:rsidRDefault="00465FBC" w:rsidP="00465FB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Rozumie zasady archiwizacji i przywracania danych, oraz uruchamiania i zatrzymywania instancji serwera baz danych Oracle.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5FBC" w:rsidRPr="00E9202F" w:rsidRDefault="00465FBC" w:rsidP="00465FBC">
            <w:pPr>
              <w:jc w:val="center"/>
              <w:rPr>
                <w:rFonts w:ascii="Arial Narrow" w:hAnsi="Arial Narrow"/>
              </w:rPr>
            </w:pPr>
            <w:r w:rsidRPr="00E9202F">
              <w:rPr>
                <w:rFonts w:ascii="Arial Narrow" w:hAnsi="Arial Narrow"/>
              </w:rPr>
              <w:t>K_W05</w:t>
            </w:r>
          </w:p>
          <w:p w:rsidR="00465FBC" w:rsidRPr="00744A0B" w:rsidRDefault="00465FBC" w:rsidP="00465FBC">
            <w:pPr>
              <w:jc w:val="center"/>
              <w:rPr>
                <w:rFonts w:ascii="Arial Narrow" w:hAnsi="Arial Narrow"/>
              </w:rPr>
            </w:pPr>
            <w:r w:rsidRPr="00E9202F">
              <w:rPr>
                <w:rFonts w:ascii="Arial Narrow" w:hAnsi="Arial Narrow"/>
              </w:rPr>
              <w:t>K_W14</w:t>
            </w:r>
          </w:p>
        </w:tc>
      </w:tr>
      <w:tr w:rsidR="002526B3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465FBC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FBC" w:rsidRPr="00744A0B" w:rsidRDefault="00465FBC" w:rsidP="00465FBC">
            <w:pPr>
              <w:rPr>
                <w:rFonts w:ascii="Arial Narrow" w:hAnsi="Arial Narrow"/>
              </w:rPr>
            </w:pPr>
            <w:r w:rsidRPr="00744A0B">
              <w:rPr>
                <w:rFonts w:ascii="Arial Narrow" w:hAnsi="Arial Narrow"/>
              </w:rPr>
              <w:t>04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FBC" w:rsidRPr="00E9202F" w:rsidRDefault="00465FBC" w:rsidP="00465FB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Posługuje się narzędziami administracji i monitorowania serwera baz danych Oracle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65FBC" w:rsidRPr="00E9202F" w:rsidRDefault="00465FBC" w:rsidP="00465FBC">
            <w:pPr>
              <w:jc w:val="center"/>
              <w:rPr>
                <w:rFonts w:ascii="Arial Narrow" w:hAnsi="Arial Narrow"/>
              </w:rPr>
            </w:pPr>
            <w:r w:rsidRPr="00807330">
              <w:rPr>
                <w:rFonts w:ascii="Arial Narrow" w:hAnsi="Arial Narrow"/>
              </w:rPr>
              <w:t>K_U18</w:t>
            </w:r>
          </w:p>
        </w:tc>
      </w:tr>
      <w:tr w:rsidR="00465FBC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FBC" w:rsidRPr="00744A0B" w:rsidRDefault="00465FBC" w:rsidP="00465FBC">
            <w:pPr>
              <w:rPr>
                <w:rFonts w:ascii="Arial Narrow" w:hAnsi="Arial Narrow"/>
              </w:rPr>
            </w:pPr>
            <w:r w:rsidRPr="00744A0B">
              <w:rPr>
                <w:rFonts w:ascii="Arial Narrow" w:hAnsi="Arial Narrow"/>
              </w:rPr>
              <w:t>05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FBC" w:rsidRPr="00E9202F" w:rsidRDefault="00465FBC" w:rsidP="00465FBC">
            <w:pPr>
              <w:rPr>
                <w:rFonts w:ascii="Arial Narrow" w:hAnsi="Arial Narrow"/>
              </w:rPr>
            </w:pPr>
            <w:r w:rsidRPr="00E9202F">
              <w:rPr>
                <w:rFonts w:ascii="Arial Narrow" w:hAnsi="Arial Narrow"/>
              </w:rPr>
              <w:t xml:space="preserve">Konstruuje </w:t>
            </w:r>
            <w:r>
              <w:rPr>
                <w:rFonts w:ascii="Arial Narrow" w:hAnsi="Arial Narrow"/>
              </w:rPr>
              <w:t>zapytania SQL i procedury PLSQL w zakresie administracji i monitorowania instancji i struktur bazy danych Oracle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65FBC" w:rsidRDefault="00465FBC" w:rsidP="00465FB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K_U01</w:t>
            </w:r>
          </w:p>
          <w:p w:rsidR="00465FBC" w:rsidRPr="00E9202F" w:rsidRDefault="00465FBC" w:rsidP="00465FB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K_U18</w:t>
            </w:r>
          </w:p>
        </w:tc>
      </w:tr>
      <w:tr w:rsidR="00465FBC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FBC" w:rsidRPr="00744A0B" w:rsidRDefault="00465FBC" w:rsidP="00465FBC">
            <w:pPr>
              <w:rPr>
                <w:rFonts w:ascii="Arial Narrow" w:hAnsi="Arial Narrow"/>
              </w:rPr>
            </w:pPr>
            <w:r w:rsidRPr="00744A0B">
              <w:rPr>
                <w:rFonts w:ascii="Arial Narrow" w:hAnsi="Arial Narrow"/>
              </w:rPr>
              <w:t>06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FBC" w:rsidRPr="00E9202F" w:rsidRDefault="00465FBC" w:rsidP="00465FBC">
            <w:pPr>
              <w:rPr>
                <w:rFonts w:ascii="Arial Narrow" w:hAnsi="Arial Narrow"/>
              </w:rPr>
            </w:pPr>
            <w:r w:rsidRPr="00E9202F">
              <w:rPr>
                <w:rFonts w:ascii="Arial Narrow" w:hAnsi="Arial Narrow"/>
              </w:rPr>
              <w:t xml:space="preserve">Buduje </w:t>
            </w:r>
            <w:r>
              <w:rPr>
                <w:rFonts w:ascii="Arial Narrow" w:hAnsi="Arial Narrow"/>
              </w:rPr>
              <w:t>i wdraża proste scenariusze bezpieczeństwa instancji i baz danych Oracle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65FBC" w:rsidRDefault="00465FBC" w:rsidP="00465FB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K_U10</w:t>
            </w:r>
          </w:p>
          <w:p w:rsidR="00465FBC" w:rsidRPr="00E9202F" w:rsidRDefault="00465FBC" w:rsidP="00465FB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K_U18</w:t>
            </w:r>
          </w:p>
        </w:tc>
      </w:tr>
      <w:tr w:rsidR="002526B3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465FBC" w:rsidRPr="00174082" w:rsidTr="00465FB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FBC" w:rsidRPr="00744A0B" w:rsidRDefault="00465FBC" w:rsidP="00465FBC">
            <w:pPr>
              <w:rPr>
                <w:rFonts w:ascii="Arial Narrow" w:hAnsi="Arial Narrow"/>
              </w:rPr>
            </w:pPr>
            <w:r w:rsidRPr="00744A0B">
              <w:rPr>
                <w:rFonts w:ascii="Arial Narrow" w:hAnsi="Arial Narrow"/>
              </w:rPr>
              <w:t>07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FBC" w:rsidRPr="00E9202F" w:rsidRDefault="00465FBC" w:rsidP="00465FBC">
            <w:pPr>
              <w:rPr>
                <w:rFonts w:ascii="Arial Narrow" w:hAnsi="Arial Narrow"/>
              </w:rPr>
            </w:pPr>
            <w:r w:rsidRPr="00E9202F">
              <w:rPr>
                <w:rFonts w:ascii="Arial Narrow" w:hAnsi="Arial Narrow"/>
              </w:rPr>
              <w:t>Opisuje, pozycjonuje i różnicuje zakres posiadanej przez siebie wiedzy i umiejętności.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5FBC" w:rsidRPr="00E9202F" w:rsidRDefault="00465FBC" w:rsidP="00465FBC">
            <w:pPr>
              <w:jc w:val="center"/>
              <w:rPr>
                <w:rFonts w:ascii="Arial Narrow" w:hAnsi="Arial Narrow"/>
              </w:rPr>
            </w:pPr>
            <w:r w:rsidRPr="00E9202F">
              <w:rPr>
                <w:rFonts w:ascii="Arial Narrow" w:hAnsi="Arial Narrow"/>
              </w:rPr>
              <w:t>K_K01</w:t>
            </w:r>
          </w:p>
        </w:tc>
      </w:tr>
      <w:tr w:rsidR="00465FBC" w:rsidRPr="00174082" w:rsidTr="00465FB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FBC" w:rsidRPr="00744A0B" w:rsidRDefault="00465FBC" w:rsidP="00465FBC">
            <w:pPr>
              <w:rPr>
                <w:rFonts w:ascii="Arial Narrow" w:hAnsi="Arial Narrow"/>
              </w:rPr>
            </w:pPr>
            <w:r w:rsidRPr="00744A0B">
              <w:rPr>
                <w:rFonts w:ascii="Arial Narrow" w:hAnsi="Arial Narrow"/>
              </w:rPr>
              <w:t>08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FBC" w:rsidRPr="00E9202F" w:rsidRDefault="00465FBC" w:rsidP="00465FBC">
            <w:pPr>
              <w:rPr>
                <w:rFonts w:ascii="Arial Narrow" w:hAnsi="Arial Narrow"/>
              </w:rPr>
            </w:pPr>
            <w:r w:rsidRPr="00E9202F">
              <w:rPr>
                <w:rFonts w:ascii="Arial Narrow" w:hAnsi="Arial Narrow"/>
              </w:rPr>
              <w:t>Deklaruje potrzebę ciągłego dokształcania się i rozwoju zawodowego.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65FBC" w:rsidRPr="00E9202F" w:rsidRDefault="00465FBC" w:rsidP="00465FBC">
            <w:pPr>
              <w:jc w:val="center"/>
              <w:rPr>
                <w:rFonts w:ascii="Arial Narrow" w:hAnsi="Arial Narrow"/>
              </w:rPr>
            </w:pPr>
            <w:r w:rsidRPr="00E9202F">
              <w:rPr>
                <w:rFonts w:ascii="Arial Narrow" w:hAnsi="Arial Narrow"/>
              </w:rPr>
              <w:t>K_K01</w:t>
            </w:r>
          </w:p>
        </w:tc>
      </w:tr>
      <w:tr w:rsidR="00465FBC" w:rsidRPr="00174082" w:rsidTr="00465FB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FBC" w:rsidRPr="00744A0B" w:rsidRDefault="00465FBC" w:rsidP="00465FBC">
            <w:pPr>
              <w:rPr>
                <w:rFonts w:ascii="Arial Narrow" w:hAnsi="Arial Narrow"/>
              </w:rPr>
            </w:pPr>
            <w:r w:rsidRPr="00744A0B">
              <w:rPr>
                <w:rFonts w:ascii="Arial Narrow" w:hAnsi="Arial Narrow"/>
              </w:rPr>
              <w:lastRenderedPageBreak/>
              <w:t>09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465FBC" w:rsidRPr="00744A0B" w:rsidRDefault="00465FBC" w:rsidP="00465FB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Rozumie aspekty poufności danych i bezpieczeństwa przechowywania informacji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65FBC" w:rsidRDefault="00465FBC" w:rsidP="00465FB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K_K02</w:t>
            </w:r>
          </w:p>
          <w:p w:rsidR="00465FBC" w:rsidRPr="00744A0B" w:rsidRDefault="00465FBC" w:rsidP="00465FB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K_K03</w:t>
            </w:r>
          </w:p>
        </w:tc>
      </w:tr>
      <w:tr w:rsidR="00877931" w:rsidRPr="00174082" w:rsidTr="00877931">
        <w:trPr>
          <w:trHeight w:val="816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  <w:r w:rsidR="00877931" w:rsidRPr="00174082">
              <w:rPr>
                <w:rFonts w:ascii="Arial Narrow" w:hAnsi="Arial Narrow"/>
              </w:rPr>
              <w:t xml:space="preserve"> efektu kształcenia</w:t>
            </w:r>
            <w:r w:rsidR="00877931" w:rsidRPr="00174082">
              <w:rPr>
                <w:rFonts w:ascii="Arial Narrow" w:hAnsi="Arial Narrow"/>
              </w:rPr>
              <w:br/>
            </w:r>
          </w:p>
        </w:tc>
      </w:tr>
      <w:tr w:rsidR="00465FBC" w:rsidRPr="00174082" w:rsidTr="00877931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5FBC" w:rsidRPr="00744A0B" w:rsidRDefault="00465FBC" w:rsidP="00465FBC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Teoretyczno-praktyczny egzamin końcowy z materiału wykładowego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5FBC" w:rsidRPr="00744A0B" w:rsidRDefault="00465FBC" w:rsidP="00465FB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01, 02, 03, 09</w:t>
            </w:r>
          </w:p>
        </w:tc>
      </w:tr>
      <w:tr w:rsidR="00465FBC" w:rsidRPr="00174082" w:rsidTr="00877931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5FBC" w:rsidRPr="00744A0B" w:rsidRDefault="00465FBC" w:rsidP="00465FBC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Sprawozdania ze zrealizowanych zadań domowych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5FBC" w:rsidRPr="00744A0B" w:rsidRDefault="00465FBC" w:rsidP="00465FB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05, 06, 08</w:t>
            </w:r>
          </w:p>
        </w:tc>
      </w:tr>
      <w:tr w:rsidR="00465FBC" w:rsidRPr="00174082" w:rsidTr="00877931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5FBC" w:rsidRPr="00744A0B" w:rsidRDefault="00465FBC" w:rsidP="00465FBC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Sprawozdania ze zrealizowanych ćwiczeń laboratoryjnych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5FBC" w:rsidRPr="00744A0B" w:rsidRDefault="00465FBC" w:rsidP="00465FB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bookmarkStart w:id="0" w:name="_GoBack"/>
            <w:r>
              <w:rPr>
                <w:rFonts w:ascii="Arial Narrow" w:hAnsi="Arial Narrow"/>
                <w:sz w:val="18"/>
                <w:szCs w:val="18"/>
              </w:rPr>
              <w:t>04, 05, 06, 07</w:t>
            </w:r>
            <w:bookmarkEnd w:id="0"/>
          </w:p>
        </w:tc>
      </w:tr>
      <w:tr w:rsidR="002526B3" w:rsidRPr="00174082" w:rsidTr="002A726A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NAKŁAD PRACY STUDENTA</w:t>
            </w:r>
          </w:p>
          <w:p w:rsidR="00877931" w:rsidRPr="00174082" w:rsidRDefault="00877931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221DC0" w:rsidRPr="00174082" w:rsidTr="00AD63B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Liczba godzin  </w:t>
            </w:r>
          </w:p>
        </w:tc>
      </w:tr>
      <w:tr w:rsidR="00221DC0" w:rsidRPr="00174082" w:rsidTr="00AD63B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4082">
              <w:rPr>
                <w:rFonts w:ascii="Arial Narrow" w:hAnsi="Arial Narrow"/>
                <w:sz w:val="20"/>
                <w:szCs w:val="20"/>
              </w:rPr>
              <w:t>w tym zajęcia powiązane z praktycznym przygotowaniem zawodowym</w:t>
            </w:r>
          </w:p>
        </w:tc>
      </w:tr>
      <w:tr w:rsidR="001775E8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5E8" w:rsidRPr="00174082" w:rsidRDefault="001775E8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775E8" w:rsidRPr="00744A0B" w:rsidRDefault="001775E8" w:rsidP="002F2FE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75E8" w:rsidRPr="00174082" w:rsidRDefault="001775E8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1775E8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5E8" w:rsidRPr="00174082" w:rsidRDefault="001775E8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775E8" w:rsidRPr="00744A0B" w:rsidRDefault="001775E8" w:rsidP="002F2FE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75E8" w:rsidRPr="00174082" w:rsidRDefault="001775E8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1775E8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5E8" w:rsidRPr="00174082" w:rsidRDefault="001775E8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Udział w ćwiczeniach audytoryjnych i laboratoryjnych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775E8" w:rsidRPr="00744A0B" w:rsidRDefault="001775E8" w:rsidP="002F2FE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75E8" w:rsidRPr="00174082" w:rsidRDefault="001775E8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</w:tr>
      <w:tr w:rsidR="001775E8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5E8" w:rsidRPr="00174082" w:rsidRDefault="001775E8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przygotowywanie się do ćwiczeń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775E8" w:rsidRPr="00744A0B" w:rsidRDefault="00097DC0" w:rsidP="002F2FE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75E8" w:rsidRPr="00174082" w:rsidRDefault="00097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</w:tr>
      <w:tr w:rsidR="001775E8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5E8" w:rsidRPr="00174082" w:rsidRDefault="001775E8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projektu / eseju / itp.</w:t>
            </w:r>
            <w:r w:rsidRPr="00174082">
              <w:rPr>
                <w:rFonts w:ascii="Arial Narrow" w:hAnsi="Arial Narrow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775E8" w:rsidRPr="00744A0B" w:rsidRDefault="001775E8" w:rsidP="002F2FE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75E8" w:rsidRPr="00174082" w:rsidRDefault="001775E8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1775E8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5E8" w:rsidRPr="00174082" w:rsidRDefault="001775E8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775E8" w:rsidRPr="00744A0B" w:rsidRDefault="001775E8" w:rsidP="002F2FE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75E8" w:rsidRPr="00174082" w:rsidRDefault="001775E8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1775E8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5E8" w:rsidRPr="00174082" w:rsidRDefault="001775E8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75E8" w:rsidRPr="00744A0B" w:rsidRDefault="00097DC0" w:rsidP="002F2FE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75E8" w:rsidRPr="00174082" w:rsidRDefault="001775E8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1775E8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5E8" w:rsidRPr="00174082" w:rsidRDefault="001775E8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Inne</w:t>
            </w:r>
            <w:r w:rsidR="00097DC0">
              <w:rPr>
                <w:rFonts w:ascii="Arial Narrow" w:hAnsi="Arial Narrow"/>
              </w:rPr>
              <w:t xml:space="preserve"> - egzamin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775E8" w:rsidRPr="00744A0B" w:rsidRDefault="00097DC0" w:rsidP="002F2FE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75E8" w:rsidRPr="00174082" w:rsidRDefault="001775E8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1775E8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5E8" w:rsidRPr="00174082" w:rsidRDefault="001775E8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775E8" w:rsidRPr="00744A0B" w:rsidRDefault="00097DC0" w:rsidP="00097DC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108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775E8" w:rsidRPr="00174082" w:rsidRDefault="00890094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60</w:t>
            </w:r>
          </w:p>
        </w:tc>
      </w:tr>
      <w:tr w:rsidR="00221DC0" w:rsidRPr="00174082" w:rsidTr="00221DC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174082" w:rsidRDefault="00992CDC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</w:t>
            </w:r>
            <w:r w:rsidR="001775E8">
              <w:rPr>
                <w:rFonts w:ascii="Arial Narrow" w:hAnsi="Arial Narrow"/>
                <w:b/>
              </w:rPr>
              <w:t xml:space="preserve"> ECTS</w:t>
            </w:r>
          </w:p>
        </w:tc>
      </w:tr>
      <w:tr w:rsidR="00221DC0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Liczba p. ECTS związana z zajęciami praktycznymi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174082" w:rsidRDefault="00890094" w:rsidP="00992CDC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2,2</w:t>
            </w:r>
            <w:r w:rsidR="001775E8">
              <w:rPr>
                <w:rFonts w:ascii="Arial Narrow" w:hAnsi="Arial Narrow"/>
                <w:b/>
              </w:rPr>
              <w:t xml:space="preserve"> ECTS</w:t>
            </w:r>
          </w:p>
        </w:tc>
      </w:tr>
      <w:tr w:rsidR="00221DC0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174082" w:rsidRDefault="00097DC0" w:rsidP="00992CDC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48</w:t>
            </w:r>
            <w:r w:rsidR="001775E8">
              <w:rPr>
                <w:rFonts w:ascii="Arial Narrow" w:hAnsi="Arial Narrow"/>
              </w:rPr>
              <w:br/>
            </w:r>
            <w:r w:rsidR="00992CDC">
              <w:rPr>
                <w:rFonts w:ascii="Arial Narrow" w:hAnsi="Arial Narrow"/>
                <w:b/>
              </w:rPr>
              <w:t>1,8</w:t>
            </w:r>
            <w:r w:rsidR="001775E8" w:rsidRPr="001775E8">
              <w:rPr>
                <w:rFonts w:ascii="Arial Narrow" w:hAnsi="Arial Narrow"/>
                <w:b/>
              </w:rPr>
              <w:t xml:space="preserve"> ECTS</w:t>
            </w:r>
          </w:p>
        </w:tc>
      </w:tr>
    </w:tbl>
    <w:p w:rsidR="002526B3" w:rsidRDefault="002526B3" w:rsidP="00E410DF">
      <w:pPr>
        <w:jc w:val="center"/>
        <w:rPr>
          <w:rFonts w:ascii="Arial Narrow" w:hAnsi="Arial Narrow"/>
        </w:rPr>
      </w:pPr>
    </w:p>
    <w:p w:rsidR="00E7624F" w:rsidRDefault="00E7624F" w:rsidP="00E410DF">
      <w:pPr>
        <w:spacing w:line="240" w:lineRule="auto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174082" w:rsidRPr="00174082" w:rsidRDefault="00174082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lastRenderedPageBreak/>
        <w:t>Informacje szczegółowe</w:t>
      </w:r>
    </w:p>
    <w:p w:rsidR="00174082" w:rsidRPr="00174082" w:rsidRDefault="00174082" w:rsidP="00E410DF">
      <w:pPr>
        <w:rPr>
          <w:rFonts w:ascii="Arial Narrow" w:hAnsi="Arial Narrow"/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465FBC" w:rsidRPr="00174082" w:rsidTr="00465FBC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65FBC" w:rsidRPr="00174082" w:rsidRDefault="00465FBC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FBC" w:rsidRDefault="00465FBC" w:rsidP="00465FBC">
            <w:pPr>
              <w:rPr>
                <w:rFonts w:ascii="Arial Narrow" w:hAnsi="Arial Narrow"/>
              </w:rPr>
            </w:pPr>
            <w:r w:rsidRPr="00744A0B">
              <w:rPr>
                <w:rFonts w:ascii="Arial Narrow" w:hAnsi="Arial Narrow"/>
              </w:rPr>
              <w:t>Nazwa modułu</w:t>
            </w:r>
            <w:r>
              <w:rPr>
                <w:rFonts w:ascii="Arial Narrow" w:hAnsi="Arial Narrow"/>
              </w:rPr>
              <w:t>:</w:t>
            </w:r>
            <w:r w:rsidRPr="00744A0B">
              <w:rPr>
                <w:rFonts w:ascii="Arial Narrow" w:hAnsi="Arial Narrow"/>
              </w:rPr>
              <w:t xml:space="preserve"> </w:t>
            </w:r>
          </w:p>
          <w:p w:rsidR="00465FBC" w:rsidRPr="00FD2827" w:rsidRDefault="00465FBC" w:rsidP="00465FBC">
            <w:pPr>
              <w:rPr>
                <w:rFonts w:ascii="Arial Narrow" w:hAnsi="Arial Narrow"/>
              </w:rPr>
            </w:pPr>
            <w:r w:rsidRPr="00FD2827">
              <w:rPr>
                <w:rFonts w:ascii="Arial Narrow" w:hAnsi="Arial Narrow"/>
                <w:b/>
              </w:rPr>
              <w:t xml:space="preserve">Blok przedmiotów </w:t>
            </w:r>
            <w:r>
              <w:rPr>
                <w:rFonts w:ascii="Arial Narrow" w:hAnsi="Arial Narrow"/>
                <w:b/>
              </w:rPr>
              <w:t>wybieralnych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65FBC" w:rsidRPr="00174082" w:rsidRDefault="00465FB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>
              <w:rPr>
                <w:rFonts w:ascii="Arial Narrow" w:hAnsi="Arial Narrow"/>
              </w:rPr>
              <w:t>M23</w:t>
            </w:r>
          </w:p>
        </w:tc>
      </w:tr>
      <w:tr w:rsidR="00465FBC" w:rsidRPr="00174082" w:rsidTr="00465FB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65FBC" w:rsidRPr="00174082" w:rsidRDefault="00465FBC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FBC" w:rsidRPr="00744A0B" w:rsidRDefault="00465FBC" w:rsidP="00465FBC">
            <w:pPr>
              <w:rPr>
                <w:rFonts w:ascii="Arial Narrow" w:hAnsi="Arial Narrow"/>
                <w:b/>
              </w:rPr>
            </w:pPr>
            <w:r w:rsidRPr="00744A0B">
              <w:rPr>
                <w:rFonts w:ascii="Arial Narrow" w:hAnsi="Arial Narrow"/>
              </w:rPr>
              <w:t xml:space="preserve">Nazwa przedmiotu: </w:t>
            </w:r>
          </w:p>
          <w:p w:rsidR="00465FBC" w:rsidRPr="008045FA" w:rsidRDefault="00465FBC" w:rsidP="00465FBC">
            <w:pPr>
              <w:rPr>
                <w:rFonts w:ascii="Arial Narrow" w:hAnsi="Arial Narrow"/>
                <w:b/>
              </w:rPr>
            </w:pPr>
            <w:r w:rsidRPr="008045FA">
              <w:rPr>
                <w:rFonts w:ascii="Arial Narrow" w:hAnsi="Arial Narrow"/>
                <w:b/>
              </w:rPr>
              <w:t>Administracja i zarządzanie bazami danych ORACLE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65FBC" w:rsidRPr="00174082" w:rsidRDefault="00465FB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465FBC" w:rsidRPr="00174082" w:rsidRDefault="00465FBC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26C5F" w:rsidRPr="00174082" w:rsidTr="00465FB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465FBC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br/>
            </w:r>
            <w:r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26C5F" w:rsidRPr="00174082" w:rsidTr="00465FB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465FBC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6C5F" w:rsidRPr="00174082" w:rsidRDefault="00226C5F" w:rsidP="00465FBC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kształcenia: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26C5F" w:rsidRPr="00174082" w:rsidTr="00465FB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465FBC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26C5F" w:rsidRPr="00174082" w:rsidRDefault="00226C5F" w:rsidP="00465FBC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465FBC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26C5F" w:rsidRPr="00174082" w:rsidRDefault="00226C5F" w:rsidP="00465FBC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26C5F" w:rsidRPr="00174082" w:rsidRDefault="00465FBC" w:rsidP="00465FBC">
            <w:pPr>
              <w:spacing w:line="240" w:lineRule="auto"/>
              <w:rPr>
                <w:rFonts w:ascii="Arial Narrow" w:hAnsi="Arial Narrow"/>
              </w:rPr>
            </w:pPr>
            <w:r w:rsidRPr="00FD2827">
              <w:rPr>
                <w:rFonts w:ascii="Arial Narrow" w:hAnsi="Arial Narrow"/>
                <w:b/>
                <w:sz w:val="20"/>
                <w:szCs w:val="20"/>
              </w:rPr>
              <w:t>Projektowanie baz danych i oprogramowanie użytkowe</w:t>
            </w:r>
          </w:p>
        </w:tc>
      </w:tr>
      <w:tr w:rsidR="00174082" w:rsidRPr="00174082" w:rsidTr="00465FB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174082" w:rsidRPr="00174082" w:rsidRDefault="00465FBC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3/6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174082" w:rsidRPr="00174082" w:rsidTr="00226C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174082" w:rsidRPr="00174082" w:rsidTr="00465FBC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465FBC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465FBC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465FBC" w:rsidRPr="00174082" w:rsidTr="00465FBC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FBC" w:rsidRPr="00174082" w:rsidRDefault="00465FB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Koordynator 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65FBC" w:rsidRPr="00744A0B" w:rsidRDefault="00465FBC" w:rsidP="00465FBC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dr inż. Jerzy </w:t>
            </w:r>
            <w:proofErr w:type="spellStart"/>
            <w:r>
              <w:rPr>
                <w:rFonts w:ascii="Arial Narrow" w:hAnsi="Arial Narrow"/>
                <w:b/>
              </w:rPr>
              <w:t>Buriak</w:t>
            </w:r>
            <w:proofErr w:type="spellEnd"/>
          </w:p>
        </w:tc>
      </w:tr>
      <w:tr w:rsidR="00465FBC" w:rsidRPr="00174082" w:rsidTr="00465FBC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65FBC" w:rsidRPr="00174082" w:rsidRDefault="00465FB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65FBC" w:rsidRPr="00744A0B" w:rsidRDefault="00465FBC" w:rsidP="00465FBC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dr inż. Jerzy </w:t>
            </w:r>
            <w:proofErr w:type="spellStart"/>
            <w:r>
              <w:rPr>
                <w:rFonts w:ascii="Arial Narrow" w:hAnsi="Arial Narrow"/>
                <w:b/>
              </w:rPr>
              <w:t>Buriak</w:t>
            </w:r>
            <w:proofErr w:type="spellEnd"/>
          </w:p>
        </w:tc>
      </w:tr>
      <w:tr w:rsidR="00174082" w:rsidRPr="00174082" w:rsidTr="00465FBC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TREŚCI PROGRAMOWE</w:t>
            </w:r>
          </w:p>
        </w:tc>
      </w:tr>
      <w:tr w:rsidR="00174082" w:rsidRPr="00174082" w:rsidTr="00465FB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Wykład</w:t>
            </w:r>
          </w:p>
        </w:tc>
      </w:tr>
      <w:tr w:rsidR="00465FBC" w:rsidRPr="00174082" w:rsidTr="00465FB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65FBC" w:rsidRPr="00E21CA2" w:rsidRDefault="00465FBC" w:rsidP="00465FBC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Przedstawienie sylabusu kursu. Powtórzenie z zakresu aplikacji klienckich bazy Oracle. </w:t>
            </w:r>
            <w:r>
              <w:rPr>
                <w:rFonts w:ascii="Arial Narrow" w:hAnsi="Arial Narrow"/>
              </w:rPr>
              <w:br/>
              <w:t>Nazwy i usługi sieciowe. K</w:t>
            </w:r>
            <w:r w:rsidRPr="00E21CA2">
              <w:rPr>
                <w:rFonts w:ascii="Arial Narrow" w:hAnsi="Arial Narrow"/>
              </w:rPr>
              <w:t>onfiguracja bazy danych Oracle</w:t>
            </w:r>
            <w:r>
              <w:rPr>
                <w:rFonts w:ascii="Arial Narrow" w:hAnsi="Arial Narrow"/>
              </w:rPr>
              <w:t xml:space="preserve"> i procesu nasłuchu LISTENER</w:t>
            </w:r>
          </w:p>
          <w:p w:rsidR="00465FBC" w:rsidRPr="00E21CA2" w:rsidRDefault="00465FBC" w:rsidP="00465FBC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Instancja bazy danych </w:t>
            </w:r>
            <w:r w:rsidRPr="00E21CA2">
              <w:rPr>
                <w:rFonts w:ascii="Arial Narrow" w:hAnsi="Arial Narrow"/>
              </w:rPr>
              <w:t>Oracle</w:t>
            </w:r>
            <w:r>
              <w:rPr>
                <w:rFonts w:ascii="Arial Narrow" w:hAnsi="Arial Narrow"/>
              </w:rPr>
              <w:t>: pamięci SGA, PGA, procesy w tle, opcje uruchamiania i zatrzymania instancji</w:t>
            </w:r>
          </w:p>
          <w:p w:rsidR="00465FBC" w:rsidRPr="00E21CA2" w:rsidRDefault="00465FBC" w:rsidP="00465FBC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Struktura fizyczna i logiczna</w:t>
            </w:r>
            <w:r w:rsidRPr="00E21CA2">
              <w:rPr>
                <w:rFonts w:ascii="Arial Narrow" w:hAnsi="Arial Narrow"/>
              </w:rPr>
              <w:t xml:space="preserve"> bazy danych Oracle</w:t>
            </w:r>
            <w:r>
              <w:rPr>
                <w:rFonts w:ascii="Arial Narrow" w:hAnsi="Arial Narrow"/>
              </w:rPr>
              <w:t>, przestrzenie systemowe, wstęp do Automatic Storage Management</w:t>
            </w:r>
          </w:p>
          <w:p w:rsidR="00465FBC" w:rsidRPr="00E21CA2" w:rsidRDefault="00465FBC" w:rsidP="00465FBC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Zarządzanie instancją bazy: pliki parametrów inicjalizacyjnych, kwerendy Alter System. Monitorowanie instancji: widoki V_$. </w:t>
            </w:r>
            <w:r w:rsidRPr="00E21CA2">
              <w:rPr>
                <w:rFonts w:ascii="Arial Narrow" w:hAnsi="Arial Narrow"/>
              </w:rPr>
              <w:t>Nadzorowanie przestrzeni tabel</w:t>
            </w:r>
            <w:r>
              <w:rPr>
                <w:rFonts w:ascii="Arial Narrow" w:hAnsi="Arial Narrow"/>
              </w:rPr>
              <w:t>: widoki DBA_. D</w:t>
            </w:r>
            <w:r w:rsidRPr="00E21CA2">
              <w:rPr>
                <w:rFonts w:ascii="Arial Narrow" w:hAnsi="Arial Narrow"/>
              </w:rPr>
              <w:t>efini</w:t>
            </w:r>
            <w:r>
              <w:rPr>
                <w:rFonts w:ascii="Arial Narrow" w:hAnsi="Arial Narrow"/>
              </w:rPr>
              <w:t xml:space="preserve">owanie plików i przestrzeni tabel: kwerendy </w:t>
            </w:r>
            <w:proofErr w:type="spellStart"/>
            <w:r w:rsidRPr="0041761A">
              <w:rPr>
                <w:rFonts w:ascii="Arial Narrow" w:hAnsi="Arial Narrow"/>
              </w:rPr>
              <w:t>Alter</w:t>
            </w:r>
            <w:proofErr w:type="spellEnd"/>
            <w:r w:rsidRPr="0041761A">
              <w:rPr>
                <w:rFonts w:ascii="Arial Narrow" w:hAnsi="Arial Narrow"/>
              </w:rPr>
              <w:t xml:space="preserve"> </w:t>
            </w:r>
            <w:proofErr w:type="spellStart"/>
            <w:r w:rsidRPr="0041761A">
              <w:rPr>
                <w:rFonts w:ascii="Arial Narrow" w:hAnsi="Arial Narrow"/>
              </w:rPr>
              <w:t>Database</w:t>
            </w:r>
            <w:proofErr w:type="spellEnd"/>
            <w:r w:rsidRPr="0041761A">
              <w:rPr>
                <w:rFonts w:ascii="Arial Narrow" w:hAnsi="Arial Narrow"/>
              </w:rPr>
              <w:t xml:space="preserve">, </w:t>
            </w:r>
            <w:proofErr w:type="spellStart"/>
            <w:r>
              <w:rPr>
                <w:rFonts w:ascii="Arial Narrow" w:hAnsi="Arial Narrow"/>
              </w:rPr>
              <w:t>Create</w:t>
            </w:r>
            <w:proofErr w:type="spellEnd"/>
            <w:r>
              <w:rPr>
                <w:rFonts w:ascii="Arial Narrow" w:hAnsi="Arial Narrow"/>
              </w:rPr>
              <w:t xml:space="preserve"> i </w:t>
            </w:r>
            <w:proofErr w:type="spellStart"/>
            <w:r w:rsidRPr="0041761A">
              <w:rPr>
                <w:rFonts w:ascii="Arial Narrow" w:hAnsi="Arial Narrow"/>
              </w:rPr>
              <w:t>Alter</w:t>
            </w:r>
            <w:proofErr w:type="spellEnd"/>
            <w:r w:rsidRPr="0041761A">
              <w:rPr>
                <w:rFonts w:ascii="Arial Narrow" w:hAnsi="Arial Narrow"/>
              </w:rPr>
              <w:t xml:space="preserve"> </w:t>
            </w:r>
            <w:proofErr w:type="spellStart"/>
            <w:r w:rsidRPr="0041761A">
              <w:rPr>
                <w:rFonts w:ascii="Arial Narrow" w:hAnsi="Arial Narrow"/>
              </w:rPr>
              <w:t>Tablespace</w:t>
            </w:r>
            <w:proofErr w:type="spellEnd"/>
          </w:p>
          <w:p w:rsidR="00465FBC" w:rsidRPr="00E21CA2" w:rsidRDefault="00465FBC" w:rsidP="00465FBC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 w:rsidRPr="00E21CA2">
              <w:rPr>
                <w:rFonts w:ascii="Arial Narrow" w:hAnsi="Arial Narrow"/>
              </w:rPr>
              <w:t>Zarządzanie użytkownikami bazy, uprawnieniami i rolami</w:t>
            </w:r>
            <w:r>
              <w:rPr>
                <w:rFonts w:ascii="Arial Narrow" w:hAnsi="Arial Narrow"/>
              </w:rPr>
              <w:t xml:space="preserve"> oraz profilami</w:t>
            </w:r>
          </w:p>
          <w:p w:rsidR="00465FBC" w:rsidRPr="00E21CA2" w:rsidRDefault="00465FBC" w:rsidP="00465FBC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 w:rsidRPr="00E21CA2">
              <w:rPr>
                <w:rFonts w:ascii="Arial Narrow" w:hAnsi="Arial Narrow"/>
              </w:rPr>
              <w:t>Zarządzanie współbieżnym dostępem do danych</w:t>
            </w:r>
            <w:r>
              <w:rPr>
                <w:rFonts w:ascii="Arial Narrow" w:hAnsi="Arial Narrow"/>
              </w:rPr>
              <w:t xml:space="preserve"> – blokowania i zakleszczenia</w:t>
            </w:r>
          </w:p>
          <w:p w:rsidR="00465FBC" w:rsidRDefault="00465FBC" w:rsidP="00465FBC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Wycofywanie</w:t>
            </w:r>
            <w:r w:rsidRPr="00E21CA2">
              <w:rPr>
                <w:rFonts w:ascii="Arial Narrow" w:hAnsi="Arial Narrow"/>
              </w:rPr>
              <w:t xml:space="preserve"> wprowadzonych zmian w danych</w:t>
            </w:r>
            <w:r>
              <w:rPr>
                <w:rFonts w:ascii="Arial Narrow" w:hAnsi="Arial Narrow"/>
              </w:rPr>
              <w:t xml:space="preserve">. Porównanie operacji </w:t>
            </w:r>
            <w:proofErr w:type="spellStart"/>
            <w:r>
              <w:rPr>
                <w:rFonts w:ascii="Arial Narrow" w:hAnsi="Arial Narrow"/>
              </w:rPr>
              <w:t>Undo</w:t>
            </w:r>
            <w:proofErr w:type="spellEnd"/>
            <w:r>
              <w:rPr>
                <w:rFonts w:ascii="Arial Narrow" w:hAnsi="Arial Narrow"/>
              </w:rPr>
              <w:t xml:space="preserve"> i Redo. Gwarantowanie możliwości wycofania zmian</w:t>
            </w:r>
          </w:p>
          <w:p w:rsidR="00465FBC" w:rsidRPr="00E21CA2" w:rsidRDefault="00465FBC" w:rsidP="00465FBC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Aspekty użycia technologii </w:t>
            </w:r>
            <w:proofErr w:type="spellStart"/>
            <w:r>
              <w:rPr>
                <w:rFonts w:ascii="Arial Narrow" w:hAnsi="Arial Narrow"/>
              </w:rPr>
              <w:t>Flashback</w:t>
            </w:r>
            <w:proofErr w:type="spellEnd"/>
            <w:r>
              <w:rPr>
                <w:rFonts w:ascii="Arial Narrow" w:hAnsi="Arial Narrow"/>
              </w:rPr>
              <w:t xml:space="preserve">. </w:t>
            </w:r>
            <w:proofErr w:type="spellStart"/>
            <w:r>
              <w:rPr>
                <w:rFonts w:ascii="Arial Narrow" w:hAnsi="Arial Narrow"/>
              </w:rPr>
              <w:t>Recycle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Bin</w:t>
            </w:r>
            <w:proofErr w:type="spellEnd"/>
          </w:p>
          <w:p w:rsidR="00465FBC" w:rsidRPr="00E21CA2" w:rsidRDefault="00465FBC" w:rsidP="00465FBC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 w:rsidRPr="00E21CA2">
              <w:rPr>
                <w:rFonts w:ascii="Arial Narrow" w:hAnsi="Arial Narrow"/>
              </w:rPr>
              <w:t>Ustanawianie audytów w bazie Oracle</w:t>
            </w:r>
          </w:p>
          <w:p w:rsidR="00465FBC" w:rsidRPr="00E21CA2" w:rsidRDefault="00465FBC" w:rsidP="00465FBC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Utrzymanie bazy i z</w:t>
            </w:r>
            <w:r w:rsidRPr="00E21CA2">
              <w:rPr>
                <w:rFonts w:ascii="Arial Narrow" w:hAnsi="Arial Narrow"/>
              </w:rPr>
              <w:t xml:space="preserve">arządzanie wydajnością </w:t>
            </w:r>
          </w:p>
          <w:p w:rsidR="00465FBC" w:rsidRPr="00E21CA2" w:rsidRDefault="00465FBC" w:rsidP="00465FBC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 w:rsidRPr="00E21CA2">
              <w:rPr>
                <w:rFonts w:ascii="Arial Narrow" w:hAnsi="Arial Narrow"/>
              </w:rPr>
              <w:t>Koncepcje tworzenia kopi zapasowych i przywracania bazy z jej kopii</w:t>
            </w:r>
          </w:p>
          <w:p w:rsidR="00465FBC" w:rsidRPr="00E21CA2" w:rsidRDefault="00465FBC" w:rsidP="00465FBC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 w:rsidRPr="00E21CA2">
              <w:rPr>
                <w:rFonts w:ascii="Arial Narrow" w:hAnsi="Arial Narrow"/>
              </w:rPr>
              <w:t>Wykonywanie kopi zapasowych</w:t>
            </w:r>
          </w:p>
          <w:p w:rsidR="00465FBC" w:rsidRPr="00E21CA2" w:rsidRDefault="00465FBC" w:rsidP="00465FBC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 w:rsidRPr="00E21CA2">
              <w:rPr>
                <w:rFonts w:ascii="Arial Narrow" w:hAnsi="Arial Narrow"/>
              </w:rPr>
              <w:t>Przywracanie bazy danych</w:t>
            </w:r>
          </w:p>
          <w:p w:rsidR="00465FBC" w:rsidRDefault="00465FBC" w:rsidP="00465FBC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 w:rsidRPr="00E21CA2">
              <w:rPr>
                <w:rFonts w:ascii="Arial Narrow" w:hAnsi="Arial Narrow"/>
              </w:rPr>
              <w:t>Eksport danych z bazy i import danych do bazy Oracle</w:t>
            </w:r>
          </w:p>
          <w:p w:rsidR="00465FBC" w:rsidRDefault="00465FBC" w:rsidP="00465FBC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Automatyzacja zadań: </w:t>
            </w:r>
            <w:proofErr w:type="spellStart"/>
            <w:r>
              <w:rPr>
                <w:rFonts w:ascii="Arial Narrow" w:hAnsi="Arial Narrow"/>
              </w:rPr>
              <w:t>Scheduler</w:t>
            </w:r>
            <w:proofErr w:type="spellEnd"/>
          </w:p>
          <w:p w:rsidR="00465FBC" w:rsidRPr="00E21CA2" w:rsidRDefault="00465FBC" w:rsidP="00465FBC">
            <w:pPr>
              <w:rPr>
                <w:rFonts w:ascii="Arial Narrow" w:hAnsi="Arial Narrow"/>
              </w:rPr>
            </w:pPr>
          </w:p>
        </w:tc>
      </w:tr>
      <w:tr w:rsidR="00174082" w:rsidRPr="00174082" w:rsidTr="00465FB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030CF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Laboratorium</w:t>
            </w:r>
          </w:p>
        </w:tc>
      </w:tr>
      <w:tr w:rsidR="00465FBC" w:rsidRPr="002F2FE9" w:rsidTr="00465FB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65FBC" w:rsidRPr="00E21CA2" w:rsidRDefault="00465FBC" w:rsidP="00465FBC">
            <w:pPr>
              <w:rPr>
                <w:rFonts w:ascii="Arial Narrow" w:hAnsi="Arial Narrow" w:cs="Arial"/>
              </w:rPr>
            </w:pPr>
            <w:r w:rsidRPr="00E21CA2">
              <w:rPr>
                <w:rFonts w:ascii="Arial Narrow" w:hAnsi="Arial Narrow"/>
              </w:rPr>
              <w:t>Laboratoria na bieżąco mają stanowić uzupełnienie wykładu. Będą w sposób praktyczny przedstawiać wszelkie poruszane na wykładzie zagadnienia. Posługując się językiem PLSQL studenci budować będą praktyczne narzędzia pomagające podczas administracji bazą danych ORACLE. Dodatkowo na zajęciach w laboratorium oraz w postaci zadań domowych studenci realizują zadania i przykłady z kursu Akademii Oracle: D50102GC11P Oracle Database 11g: Administration Workshop I.</w:t>
            </w:r>
          </w:p>
          <w:p w:rsidR="00465FBC" w:rsidRPr="00E21CA2" w:rsidRDefault="00465FBC" w:rsidP="00465FBC">
            <w:pPr>
              <w:pStyle w:val="NormalnyWeb"/>
              <w:spacing w:before="0" w:beforeAutospacing="0" w:after="0" w:afterAutospacing="0" w:line="285" w:lineRule="atLeast"/>
              <w:jc w:val="both"/>
              <w:rPr>
                <w:rFonts w:ascii="Arial Narrow" w:hAnsi="Arial Narrow"/>
                <w:sz w:val="22"/>
              </w:rPr>
            </w:pPr>
          </w:p>
          <w:p w:rsidR="00465FBC" w:rsidRPr="00E21CA2" w:rsidRDefault="00465FBC" w:rsidP="00465FBC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 xml:space="preserve">Prezentacja narzędzi administrowania bazą Oracle. </w:t>
            </w:r>
            <w:r w:rsidRPr="00E21CA2">
              <w:rPr>
                <w:rFonts w:ascii="Arial Narrow" w:hAnsi="Arial Narrow"/>
                <w:sz w:val="22"/>
              </w:rPr>
              <w:t xml:space="preserve">Konfiguracja </w:t>
            </w:r>
            <w:r>
              <w:rPr>
                <w:rFonts w:ascii="Arial Narrow" w:hAnsi="Arial Narrow"/>
                <w:sz w:val="22"/>
              </w:rPr>
              <w:t>usług</w:t>
            </w:r>
            <w:r w:rsidRPr="00E21CA2">
              <w:rPr>
                <w:rFonts w:ascii="Arial Narrow" w:hAnsi="Arial Narrow"/>
                <w:sz w:val="22"/>
              </w:rPr>
              <w:t xml:space="preserve"> sieciowy</w:t>
            </w:r>
            <w:r>
              <w:rPr>
                <w:rFonts w:ascii="Arial Narrow" w:hAnsi="Arial Narrow"/>
                <w:sz w:val="22"/>
              </w:rPr>
              <w:t xml:space="preserve">ch: tworzenie nazw sieciowych i konfiguracja procesu nasłuchu </w:t>
            </w:r>
            <w:proofErr w:type="spellStart"/>
            <w:r>
              <w:rPr>
                <w:rFonts w:ascii="Arial Narrow" w:hAnsi="Arial Narrow"/>
                <w:sz w:val="22"/>
              </w:rPr>
              <w:t>Listener</w:t>
            </w:r>
            <w:proofErr w:type="spellEnd"/>
            <w:r>
              <w:rPr>
                <w:rFonts w:ascii="Arial Narrow" w:hAnsi="Arial Narrow"/>
                <w:sz w:val="22"/>
              </w:rPr>
              <w:t xml:space="preserve"> </w:t>
            </w:r>
          </w:p>
          <w:p w:rsidR="00465FBC" w:rsidRPr="00E21CA2" w:rsidRDefault="00465FBC" w:rsidP="00465FBC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 Narrow" w:hAnsi="Arial Narrow"/>
                <w:sz w:val="22"/>
              </w:rPr>
            </w:pPr>
            <w:r w:rsidRPr="00E21CA2">
              <w:rPr>
                <w:rFonts w:ascii="Arial Narrow" w:hAnsi="Arial Narrow"/>
                <w:sz w:val="22"/>
              </w:rPr>
              <w:t xml:space="preserve">Parametry inicjalizacji </w:t>
            </w:r>
            <w:r>
              <w:rPr>
                <w:rFonts w:ascii="Arial Narrow" w:hAnsi="Arial Narrow"/>
                <w:sz w:val="22"/>
              </w:rPr>
              <w:t>instancji bazy</w:t>
            </w:r>
            <w:r w:rsidRPr="00E21CA2">
              <w:rPr>
                <w:rFonts w:ascii="Arial Narrow" w:hAnsi="Arial Narrow"/>
                <w:sz w:val="22"/>
              </w:rPr>
              <w:t xml:space="preserve"> Oracle: plik </w:t>
            </w:r>
            <w:proofErr w:type="spellStart"/>
            <w:r w:rsidRPr="00E21CA2">
              <w:rPr>
                <w:rFonts w:ascii="Arial Narrow" w:hAnsi="Arial Narrow"/>
                <w:sz w:val="22"/>
              </w:rPr>
              <w:t>spfile.ora</w:t>
            </w:r>
            <w:proofErr w:type="spellEnd"/>
            <w:r w:rsidRPr="00E21CA2">
              <w:rPr>
                <w:rFonts w:ascii="Arial Narrow" w:hAnsi="Arial Narrow"/>
                <w:sz w:val="22"/>
              </w:rPr>
              <w:t xml:space="preserve">, rodzaje </w:t>
            </w:r>
            <w:r>
              <w:rPr>
                <w:rFonts w:ascii="Arial Narrow" w:hAnsi="Arial Narrow"/>
                <w:sz w:val="22"/>
              </w:rPr>
              <w:t xml:space="preserve">parametrów, opis parametrów. </w:t>
            </w:r>
            <w:r>
              <w:rPr>
                <w:rFonts w:ascii="Arial Narrow" w:hAnsi="Arial Narrow"/>
                <w:sz w:val="22"/>
                <w:szCs w:val="22"/>
              </w:rPr>
              <w:t>Ustawianie rozmiaru pamięci SGA, PGA. Testowanie opcji uruchamiania i zatrzymania instancji.</w:t>
            </w:r>
            <w:r>
              <w:rPr>
                <w:rFonts w:ascii="Arial Narrow" w:hAnsi="Arial Narrow"/>
                <w:sz w:val="22"/>
              </w:rPr>
              <w:t xml:space="preserve"> </w:t>
            </w:r>
            <w:r w:rsidRPr="009846EE">
              <w:rPr>
                <w:rFonts w:ascii="Arial Narrow" w:hAnsi="Arial Narrow"/>
                <w:sz w:val="22"/>
              </w:rPr>
              <w:t>Odzyskiwanie pliku inicjalizacyjnego</w:t>
            </w:r>
          </w:p>
          <w:p w:rsidR="00465FBC" w:rsidRPr="00E21CA2" w:rsidRDefault="00465FBC" w:rsidP="00465FBC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 Narrow" w:hAnsi="Arial Narrow"/>
                <w:sz w:val="22"/>
              </w:rPr>
            </w:pPr>
            <w:r w:rsidRPr="00E21CA2">
              <w:rPr>
                <w:rFonts w:ascii="Arial Narrow" w:hAnsi="Arial Narrow"/>
                <w:sz w:val="22"/>
              </w:rPr>
              <w:t xml:space="preserve">Monitorowanie </w:t>
            </w:r>
            <w:r>
              <w:rPr>
                <w:rFonts w:ascii="Arial Narrow" w:hAnsi="Arial Narrow"/>
                <w:sz w:val="22"/>
              </w:rPr>
              <w:t>przestrzeni tabel. Tworzenie przestrzeni tabel i dodatkowych plików. Zmiana statusu przestrzeni. Tworzenie przestrzeni o różnych rozmiarach bloków danych. Przeglądanie plików śladu i plików alert.log.</w:t>
            </w:r>
            <w:r w:rsidRPr="00960F9E">
              <w:rPr>
                <w:rFonts w:ascii="Arial Narrow" w:hAnsi="Arial Narrow"/>
                <w:sz w:val="22"/>
              </w:rPr>
              <w:t xml:space="preserve"> Podstawowe kwerendy: </w:t>
            </w:r>
            <w:proofErr w:type="spellStart"/>
            <w:r w:rsidRPr="00960F9E">
              <w:rPr>
                <w:rFonts w:ascii="Arial Narrow" w:hAnsi="Arial Narrow"/>
                <w:sz w:val="22"/>
              </w:rPr>
              <w:t>Alter</w:t>
            </w:r>
            <w:proofErr w:type="spellEnd"/>
            <w:r w:rsidRPr="00960F9E">
              <w:rPr>
                <w:rFonts w:ascii="Arial Narrow" w:hAnsi="Arial Narrow"/>
                <w:sz w:val="22"/>
              </w:rPr>
              <w:t xml:space="preserve"> System, </w:t>
            </w:r>
            <w:proofErr w:type="spellStart"/>
            <w:r w:rsidRPr="00960F9E">
              <w:rPr>
                <w:rFonts w:ascii="Arial Narrow" w:hAnsi="Arial Narrow"/>
                <w:sz w:val="22"/>
              </w:rPr>
              <w:t>Alter</w:t>
            </w:r>
            <w:proofErr w:type="spellEnd"/>
            <w:r w:rsidRPr="00960F9E">
              <w:rPr>
                <w:rFonts w:ascii="Arial Narrow" w:hAnsi="Arial Narrow"/>
                <w:sz w:val="22"/>
              </w:rPr>
              <w:t xml:space="preserve"> </w:t>
            </w:r>
            <w:proofErr w:type="spellStart"/>
            <w:r w:rsidRPr="00960F9E">
              <w:rPr>
                <w:rFonts w:ascii="Arial Narrow" w:hAnsi="Arial Narrow"/>
                <w:sz w:val="22"/>
              </w:rPr>
              <w:t>Database</w:t>
            </w:r>
            <w:proofErr w:type="spellEnd"/>
            <w:r w:rsidRPr="00960F9E">
              <w:rPr>
                <w:rFonts w:ascii="Arial Narrow" w:hAnsi="Arial Narrow"/>
                <w:sz w:val="22"/>
              </w:rPr>
              <w:t xml:space="preserve">, </w:t>
            </w:r>
            <w:proofErr w:type="spellStart"/>
            <w:r w:rsidRPr="00960F9E">
              <w:rPr>
                <w:rFonts w:ascii="Arial Narrow" w:hAnsi="Arial Narrow"/>
                <w:sz w:val="22"/>
              </w:rPr>
              <w:t>Alter</w:t>
            </w:r>
            <w:proofErr w:type="spellEnd"/>
            <w:r w:rsidRPr="00960F9E">
              <w:rPr>
                <w:rFonts w:ascii="Arial Narrow" w:hAnsi="Arial Narrow"/>
                <w:sz w:val="22"/>
              </w:rPr>
              <w:t xml:space="preserve"> </w:t>
            </w:r>
            <w:proofErr w:type="spellStart"/>
            <w:r w:rsidRPr="00960F9E">
              <w:rPr>
                <w:rFonts w:ascii="Arial Narrow" w:hAnsi="Arial Narrow"/>
                <w:sz w:val="22"/>
              </w:rPr>
              <w:t>Tablespace</w:t>
            </w:r>
            <w:proofErr w:type="spellEnd"/>
          </w:p>
          <w:p w:rsidR="00465FBC" w:rsidRPr="00E21CA2" w:rsidRDefault="00465FBC" w:rsidP="00465FBC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Stworzenie pakietu procedur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pl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/SQL do monitorowania instancji (z użyciem widoków V_$) i nadzorowania</w:t>
            </w:r>
            <w:r w:rsidRPr="00E21CA2">
              <w:rPr>
                <w:rFonts w:ascii="Arial Narrow" w:hAnsi="Arial Narrow"/>
                <w:sz w:val="22"/>
                <w:szCs w:val="22"/>
              </w:rPr>
              <w:t xml:space="preserve"> przestrzeni tabel</w:t>
            </w:r>
            <w:r>
              <w:rPr>
                <w:rFonts w:ascii="Arial Narrow" w:hAnsi="Arial Narrow"/>
                <w:sz w:val="22"/>
                <w:szCs w:val="22"/>
              </w:rPr>
              <w:t xml:space="preserve"> (z użyciem widoków DBA_)</w:t>
            </w:r>
            <w:r>
              <w:rPr>
                <w:rFonts w:ascii="Arial Narrow" w:hAnsi="Arial Narrow"/>
                <w:sz w:val="22"/>
              </w:rPr>
              <w:t xml:space="preserve"> </w:t>
            </w:r>
          </w:p>
          <w:p w:rsidR="00465FBC" w:rsidRPr="00E21CA2" w:rsidRDefault="00465FBC" w:rsidP="00465FBC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 Narrow" w:hAnsi="Arial Narrow"/>
                <w:sz w:val="22"/>
              </w:rPr>
            </w:pPr>
            <w:r w:rsidRPr="00E21CA2">
              <w:rPr>
                <w:rFonts w:ascii="Arial Narrow" w:hAnsi="Arial Narrow"/>
                <w:sz w:val="22"/>
              </w:rPr>
              <w:t>Tworzenie użytkowników, nadawanie im uprawnień obiektowych i systemowych, opcje GRANT i ADMIN, tworzenie ról. Odbieranie uprawnień. U</w:t>
            </w:r>
            <w:r>
              <w:rPr>
                <w:rFonts w:ascii="Arial Narrow" w:hAnsi="Arial Narrow"/>
                <w:sz w:val="22"/>
              </w:rPr>
              <w:t xml:space="preserve">suwanie użytkowników i ról. </w:t>
            </w:r>
          </w:p>
          <w:p w:rsidR="00465FBC" w:rsidRDefault="00465FBC" w:rsidP="00465FBC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 Narrow" w:hAnsi="Arial Narrow"/>
                <w:sz w:val="22"/>
              </w:rPr>
            </w:pPr>
            <w:r w:rsidRPr="00E21CA2">
              <w:rPr>
                <w:rFonts w:ascii="Arial Narrow" w:hAnsi="Arial Narrow"/>
                <w:sz w:val="22"/>
              </w:rPr>
              <w:t xml:space="preserve">Przeglądanie parametrów profilu. Zmiana profilu użytkownika. </w:t>
            </w:r>
          </w:p>
          <w:p w:rsidR="00465FBC" w:rsidRDefault="00465FBC" w:rsidP="00465FBC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Blokowanie wierszy i tabel bazy Oracle w różnych trybach</w:t>
            </w:r>
          </w:p>
          <w:p w:rsidR="00465FBC" w:rsidRPr="00E21CA2" w:rsidRDefault="00465FBC" w:rsidP="00465FBC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 Narrow" w:hAnsi="Arial Narrow"/>
                <w:sz w:val="22"/>
              </w:rPr>
            </w:pPr>
            <w:r w:rsidRPr="002B4A82">
              <w:rPr>
                <w:rFonts w:ascii="Arial Narrow" w:hAnsi="Arial Narrow"/>
                <w:sz w:val="22"/>
              </w:rPr>
              <w:t>Konflikty automatycznych blokad w Oracle</w:t>
            </w:r>
            <w:r>
              <w:rPr>
                <w:rFonts w:ascii="Arial Narrow" w:hAnsi="Arial Narrow"/>
                <w:sz w:val="22"/>
              </w:rPr>
              <w:t xml:space="preserve">. </w:t>
            </w:r>
            <w:r w:rsidRPr="005A0F02">
              <w:rPr>
                <w:rFonts w:ascii="Arial Narrow" w:hAnsi="Arial Narrow"/>
                <w:sz w:val="22"/>
              </w:rPr>
              <w:t>Monitorowanie blokad</w:t>
            </w:r>
            <w:r>
              <w:rPr>
                <w:rFonts w:ascii="Arial Narrow" w:hAnsi="Arial Narrow"/>
                <w:sz w:val="22"/>
              </w:rPr>
              <w:t>. Zakleszczenia – skutek zatwierdzenia lub wycofania zmian przy wykryciu zakleszczenia</w:t>
            </w:r>
          </w:p>
          <w:p w:rsidR="00465FBC" w:rsidRPr="00523019" w:rsidRDefault="00465FBC" w:rsidP="00465FBC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 Narrow" w:hAnsi="Arial Narrow"/>
                <w:sz w:val="22"/>
              </w:rPr>
            </w:pPr>
            <w:r w:rsidRPr="00523019">
              <w:rPr>
                <w:rFonts w:ascii="Arial Narrow" w:hAnsi="Arial Narrow"/>
                <w:sz w:val="22"/>
              </w:rPr>
              <w:t xml:space="preserve">Użycie </w:t>
            </w:r>
            <w:proofErr w:type="spellStart"/>
            <w:r w:rsidRPr="00523019">
              <w:rPr>
                <w:rFonts w:ascii="Arial Narrow" w:hAnsi="Arial Narrow"/>
                <w:sz w:val="22"/>
              </w:rPr>
              <w:t>Flashback</w:t>
            </w:r>
            <w:proofErr w:type="spellEnd"/>
            <w:r w:rsidRPr="00523019">
              <w:rPr>
                <w:rFonts w:ascii="Arial Narrow" w:hAnsi="Arial Narrow"/>
                <w:sz w:val="22"/>
              </w:rPr>
              <w:t xml:space="preserve"> </w:t>
            </w:r>
            <w:proofErr w:type="spellStart"/>
            <w:r w:rsidRPr="00523019">
              <w:rPr>
                <w:rFonts w:ascii="Arial Narrow" w:hAnsi="Arial Narrow"/>
                <w:sz w:val="22"/>
              </w:rPr>
              <w:t>table</w:t>
            </w:r>
            <w:proofErr w:type="spellEnd"/>
            <w:r w:rsidRPr="00523019">
              <w:rPr>
                <w:rFonts w:ascii="Arial Narrow" w:hAnsi="Arial Narrow"/>
                <w:sz w:val="22"/>
              </w:rPr>
              <w:t>. Zapytania o obraz danych w przeszłości</w:t>
            </w:r>
          </w:p>
          <w:p w:rsidR="00465FBC" w:rsidRPr="00523019" w:rsidRDefault="00465FBC" w:rsidP="00465FBC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 Narrow" w:hAnsi="Arial Narrow"/>
                <w:sz w:val="22"/>
              </w:rPr>
            </w:pPr>
            <w:r w:rsidRPr="00E21CA2">
              <w:rPr>
                <w:rFonts w:ascii="Arial Narrow" w:hAnsi="Arial Narrow"/>
                <w:sz w:val="22"/>
              </w:rPr>
              <w:t>Parametry audytu bazy danych. Ustawianie audytu kwerend systemowych, uprawnień i obiektów. Przeglądanie wyników audytu DB (perspektywy DB</w:t>
            </w:r>
            <w:r>
              <w:rPr>
                <w:rFonts w:ascii="Arial Narrow" w:hAnsi="Arial Narrow"/>
                <w:sz w:val="22"/>
              </w:rPr>
              <w:t>A_) i XML (</w:t>
            </w:r>
            <w:proofErr w:type="spellStart"/>
            <w:r>
              <w:rPr>
                <w:rFonts w:ascii="Arial Narrow" w:hAnsi="Arial Narrow"/>
                <w:sz w:val="22"/>
              </w:rPr>
              <w:t>perspektywaV</w:t>
            </w:r>
            <w:proofErr w:type="spellEnd"/>
            <w:r>
              <w:rPr>
                <w:rFonts w:ascii="Arial Narrow" w:hAnsi="Arial Narrow"/>
                <w:sz w:val="22"/>
              </w:rPr>
              <w:t xml:space="preserve">$). </w:t>
            </w:r>
            <w:r w:rsidRPr="00523019">
              <w:rPr>
                <w:rFonts w:ascii="Arial Narrow" w:hAnsi="Arial Narrow"/>
                <w:sz w:val="22"/>
              </w:rPr>
              <w:t xml:space="preserve">Audyty rozszerzone. Przeglądanie wyników audytów systemowych </w:t>
            </w:r>
          </w:p>
          <w:p w:rsidR="00465FBC" w:rsidRPr="00E21CA2" w:rsidRDefault="00465FBC" w:rsidP="00465FBC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 xml:space="preserve">Przygotowanie do backup. </w:t>
            </w:r>
            <w:r w:rsidRPr="00E21CA2">
              <w:rPr>
                <w:rFonts w:ascii="Arial Narrow" w:hAnsi="Arial Narrow"/>
                <w:sz w:val="22"/>
              </w:rPr>
              <w:t>Tryb ARCHIVELOG. Użycie RMAN do wykonania archiwizacji w trybie ARCH</w:t>
            </w:r>
            <w:r>
              <w:rPr>
                <w:rFonts w:ascii="Arial Narrow" w:hAnsi="Arial Narrow"/>
                <w:sz w:val="22"/>
              </w:rPr>
              <w:t xml:space="preserve">IVELOG i NOARCHIVELOG. </w:t>
            </w:r>
          </w:p>
          <w:p w:rsidR="00465FBC" w:rsidRDefault="00465FBC" w:rsidP="00465FBC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Backup ręczny. Ustawienia opcji archiwizacji. Rodzaje b</w:t>
            </w:r>
            <w:r w:rsidRPr="00E21CA2">
              <w:rPr>
                <w:rFonts w:ascii="Arial Narrow" w:hAnsi="Arial Narrow"/>
                <w:sz w:val="22"/>
              </w:rPr>
              <w:t>ackup</w:t>
            </w:r>
            <w:r>
              <w:rPr>
                <w:rFonts w:ascii="Arial Narrow" w:hAnsi="Arial Narrow"/>
                <w:sz w:val="22"/>
              </w:rPr>
              <w:t>ów</w:t>
            </w:r>
            <w:r w:rsidRPr="00E21CA2">
              <w:rPr>
                <w:rFonts w:ascii="Arial Narrow" w:hAnsi="Arial Narrow"/>
                <w:sz w:val="22"/>
              </w:rPr>
              <w:t xml:space="preserve"> w Oracle. </w:t>
            </w:r>
            <w:r>
              <w:rPr>
                <w:rFonts w:ascii="Arial Narrow" w:hAnsi="Arial Narrow"/>
                <w:sz w:val="22"/>
              </w:rPr>
              <w:t xml:space="preserve">Wykonywanie różnicowych backupów przyrostowych i skumulowanych backupów przyrostowych </w:t>
            </w:r>
          </w:p>
          <w:p w:rsidR="00465FBC" w:rsidRPr="00E21CA2" w:rsidRDefault="00465FBC" w:rsidP="00465FBC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Przywracanie bazy danych. Odtwarzanie plików przestrzeni tabel zwykłych i systemowych. Odtwarzanie pliku kontrolnego. Odtwarzanie plików redo log z grupy bieżącej i nie będącej CURRENT.</w:t>
            </w:r>
          </w:p>
          <w:p w:rsidR="00465FBC" w:rsidRDefault="00465FBC" w:rsidP="00465FBC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 Narrow" w:hAnsi="Arial Narrow"/>
                <w:sz w:val="22"/>
              </w:rPr>
            </w:pPr>
            <w:r w:rsidRPr="00523019">
              <w:rPr>
                <w:rFonts w:ascii="Arial Narrow" w:hAnsi="Arial Narrow"/>
                <w:sz w:val="22"/>
              </w:rPr>
              <w:t>Zakładanie i przebudowywanie indeksów.</w:t>
            </w:r>
            <w:r>
              <w:rPr>
                <w:rFonts w:ascii="Arial Narrow" w:hAnsi="Arial Narrow"/>
                <w:sz w:val="22"/>
              </w:rPr>
              <w:t xml:space="preserve"> </w:t>
            </w:r>
          </w:p>
          <w:p w:rsidR="00465FBC" w:rsidRPr="00E21CA2" w:rsidRDefault="00465FBC" w:rsidP="00465FBC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Przygotowanie do eksportu. Eksport tabeli. Import danych. Pomijanie meta danych. Eksport do pliku tekstowego</w:t>
            </w:r>
          </w:p>
          <w:p w:rsidR="00465FBC" w:rsidRPr="00E21CA2" w:rsidRDefault="00465FBC" w:rsidP="00465FBC">
            <w:pPr>
              <w:pStyle w:val="NormalnyWeb"/>
              <w:spacing w:before="0" w:beforeAutospacing="0" w:after="0" w:afterAutospacing="0"/>
              <w:jc w:val="both"/>
              <w:rPr>
                <w:rFonts w:ascii="Arial Narrow" w:hAnsi="Arial Narrow"/>
                <w:sz w:val="22"/>
              </w:rPr>
            </w:pPr>
          </w:p>
          <w:p w:rsidR="00465FBC" w:rsidRPr="00E21CA2" w:rsidRDefault="00465FBC" w:rsidP="00465FBC">
            <w:pPr>
              <w:pStyle w:val="NormalnyWeb"/>
              <w:spacing w:before="0" w:beforeAutospacing="0" w:after="0" w:afterAutospacing="0"/>
              <w:jc w:val="both"/>
              <w:rPr>
                <w:rFonts w:ascii="Arial Narrow" w:hAnsi="Arial Narrow"/>
                <w:sz w:val="22"/>
              </w:rPr>
            </w:pPr>
            <w:r w:rsidRPr="00E21CA2">
              <w:rPr>
                <w:rFonts w:ascii="Arial Narrow" w:hAnsi="Arial Narrow"/>
                <w:sz w:val="22"/>
              </w:rPr>
              <w:t>Studenci zachęcani są do samodzielnego poszerzania wiedzy z wykorzystaniem kursów dostępnych w ramach Akademii Oracle:</w:t>
            </w:r>
          </w:p>
          <w:p w:rsidR="00465FBC" w:rsidRPr="00E21CA2" w:rsidRDefault="00465FBC" w:rsidP="00465FBC">
            <w:pPr>
              <w:rPr>
                <w:rFonts w:ascii="Arial Narrow" w:hAnsi="Arial Narrow"/>
                <w:lang w:val="en-US"/>
              </w:rPr>
            </w:pPr>
            <w:r w:rsidRPr="00465FBC">
              <w:rPr>
                <w:rFonts w:ascii="Arial Narrow" w:hAnsi="Arial Narrow"/>
                <w:lang w:val="en-US"/>
              </w:rPr>
              <w:t>D50079G</w:t>
            </w:r>
            <w:r w:rsidRPr="00E21CA2">
              <w:rPr>
                <w:rFonts w:ascii="Arial Narrow" w:hAnsi="Arial Narrow"/>
                <w:lang w:val="en-US"/>
              </w:rPr>
              <w:t>C20  Oracle Database 11g: Administration Workshop II DBA Release 2</w:t>
            </w:r>
          </w:p>
          <w:p w:rsidR="00465FBC" w:rsidRPr="00E21CA2" w:rsidRDefault="00465FBC" w:rsidP="00465FBC">
            <w:pPr>
              <w:rPr>
                <w:rFonts w:ascii="Arial Narrow" w:hAnsi="Arial Narrow"/>
                <w:lang w:val="en-US"/>
              </w:rPr>
            </w:pPr>
            <w:r w:rsidRPr="00E21CA2">
              <w:rPr>
                <w:rFonts w:ascii="Arial Narrow" w:hAnsi="Arial Narrow"/>
                <w:lang w:val="en-US"/>
              </w:rPr>
              <w:t>D64256GC11  Oracle Database: Program with PL/SQL</w:t>
            </w:r>
          </w:p>
          <w:p w:rsidR="00465FBC" w:rsidRPr="00E21CA2" w:rsidRDefault="00465FBC" w:rsidP="00465FBC">
            <w:pPr>
              <w:pStyle w:val="NormalnyWeb"/>
              <w:spacing w:before="0" w:beforeAutospacing="0" w:after="0" w:afterAutospacing="0"/>
              <w:jc w:val="both"/>
              <w:rPr>
                <w:rFonts w:ascii="Arial Narrow" w:hAnsi="Arial Narrow"/>
                <w:sz w:val="22"/>
                <w:lang w:val="en-US"/>
              </w:rPr>
            </w:pPr>
            <w:r w:rsidRPr="00E21CA2">
              <w:rPr>
                <w:rFonts w:ascii="Arial Narrow" w:hAnsi="Arial Narrow"/>
                <w:sz w:val="22"/>
                <w:lang w:val="en-US"/>
              </w:rPr>
              <w:t>D52601GC10P  Oracle Database 11g: Advanced PL/SQL English Student Subscription</w:t>
            </w:r>
          </w:p>
          <w:p w:rsidR="00465FBC" w:rsidRPr="00E21CA2" w:rsidRDefault="00465FBC" w:rsidP="00465FBC">
            <w:pPr>
              <w:pStyle w:val="NormalnyWeb"/>
              <w:spacing w:before="0" w:beforeAutospacing="0" w:after="0" w:afterAutospacing="0" w:line="285" w:lineRule="atLeast"/>
              <w:jc w:val="both"/>
              <w:rPr>
                <w:rFonts w:ascii="Arial Narrow" w:hAnsi="Arial Narrow"/>
                <w:color w:val="FF0000"/>
                <w:sz w:val="22"/>
                <w:lang w:val="en-US"/>
              </w:rPr>
            </w:pPr>
          </w:p>
        </w:tc>
      </w:tr>
      <w:tr w:rsidR="00174082" w:rsidRPr="002F2FE9" w:rsidTr="00465FB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465FBC" w:rsidRDefault="00174082" w:rsidP="00E410DF">
            <w:pPr>
              <w:spacing w:line="240" w:lineRule="auto"/>
              <w:rPr>
                <w:rFonts w:ascii="Arial Narrow" w:hAnsi="Arial Narrow"/>
                <w:b/>
                <w:lang w:val="en-US"/>
              </w:rPr>
            </w:pPr>
          </w:p>
        </w:tc>
      </w:tr>
      <w:tr w:rsidR="00174082" w:rsidRPr="002F2FE9" w:rsidTr="00465FBC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465FBC" w:rsidRDefault="00174082" w:rsidP="00E410DF">
            <w:pPr>
              <w:spacing w:line="240" w:lineRule="auto"/>
              <w:rPr>
                <w:rFonts w:ascii="Arial Narrow" w:hAnsi="Arial Narrow"/>
                <w:b/>
                <w:lang w:val="en-US"/>
              </w:rPr>
            </w:pPr>
          </w:p>
        </w:tc>
      </w:tr>
      <w:tr w:rsidR="00465FBC" w:rsidRPr="00174082" w:rsidTr="00465FB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5FBC" w:rsidRPr="00174082" w:rsidRDefault="00465FB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FE9" w:rsidRPr="003A613E" w:rsidRDefault="003A613E" w:rsidP="00465FBC">
            <w:pPr>
              <w:rPr>
                <w:rFonts w:ascii="Arial Narrow" w:hAnsi="Arial Narrow"/>
              </w:rPr>
            </w:pPr>
            <w:r w:rsidRPr="003A613E">
              <w:rPr>
                <w:rFonts w:ascii="Arial Narrow" w:hAnsi="Arial Narrow"/>
              </w:rPr>
              <w:t xml:space="preserve"> </w:t>
            </w:r>
            <w:proofErr w:type="spellStart"/>
            <w:r w:rsidRPr="003A613E">
              <w:rPr>
                <w:rFonts w:ascii="Arial Narrow" w:hAnsi="Arial Narrow"/>
              </w:rPr>
              <w:t>Alapati</w:t>
            </w:r>
            <w:proofErr w:type="spellEnd"/>
            <w:r w:rsidRPr="003A613E">
              <w:rPr>
                <w:rFonts w:ascii="Arial Narrow" w:hAnsi="Arial Narrow"/>
              </w:rPr>
              <w:t xml:space="preserve"> S., Kuhn D., </w:t>
            </w:r>
            <w:proofErr w:type="spellStart"/>
            <w:r w:rsidRPr="003A613E">
              <w:rPr>
                <w:rFonts w:ascii="Arial Narrow" w:hAnsi="Arial Narrow"/>
              </w:rPr>
              <w:t>Padfield</w:t>
            </w:r>
            <w:proofErr w:type="spellEnd"/>
            <w:r w:rsidRPr="003A613E">
              <w:rPr>
                <w:rFonts w:ascii="Arial Narrow" w:hAnsi="Arial Narrow"/>
              </w:rPr>
              <w:t xml:space="preserve"> B.: </w:t>
            </w:r>
            <w:r w:rsidR="002F2FE9" w:rsidRPr="003A613E">
              <w:rPr>
                <w:rFonts w:ascii="Arial Narrow" w:hAnsi="Arial Narrow"/>
              </w:rPr>
              <w:t xml:space="preserve">Oracle </w:t>
            </w:r>
            <w:proofErr w:type="spellStart"/>
            <w:r w:rsidR="002F2FE9" w:rsidRPr="003A613E">
              <w:rPr>
                <w:rFonts w:ascii="Arial Narrow" w:hAnsi="Arial Narrow"/>
              </w:rPr>
              <w:t>Database</w:t>
            </w:r>
            <w:proofErr w:type="spellEnd"/>
            <w:r w:rsidR="002F2FE9" w:rsidRPr="003A613E">
              <w:rPr>
                <w:rFonts w:ascii="Arial Narrow" w:hAnsi="Arial Narrow"/>
              </w:rPr>
              <w:t xml:space="preserve"> 12c : problemy i rozwiązania </w:t>
            </w:r>
            <w:r w:rsidRPr="003A613E">
              <w:rPr>
                <w:rFonts w:ascii="Arial Narrow" w:hAnsi="Arial Narrow"/>
              </w:rPr>
              <w:t>, [</w:t>
            </w:r>
            <w:proofErr w:type="spellStart"/>
            <w:r w:rsidRPr="003A613E">
              <w:rPr>
                <w:rFonts w:ascii="Arial Narrow" w:hAnsi="Arial Narrow"/>
              </w:rPr>
              <w:t>tł</w:t>
            </w:r>
            <w:proofErr w:type="spellEnd"/>
            <w:r w:rsidRPr="003A613E">
              <w:rPr>
                <w:rFonts w:ascii="Arial Narrow" w:hAnsi="Arial Narrow"/>
              </w:rPr>
              <w:t xml:space="preserve">. </w:t>
            </w:r>
            <w:r w:rsidRPr="002F2FE9">
              <w:rPr>
                <w:rFonts w:ascii="Arial Narrow" w:hAnsi="Arial Narrow"/>
              </w:rPr>
              <w:t xml:space="preserve">Andrzej </w:t>
            </w:r>
            <w:proofErr w:type="spellStart"/>
            <w:r w:rsidRPr="002F2FE9">
              <w:rPr>
                <w:rFonts w:ascii="Arial Narrow" w:hAnsi="Arial Narrow"/>
              </w:rPr>
              <w:t>Watrak</w:t>
            </w:r>
            <w:proofErr w:type="spellEnd"/>
            <w:r>
              <w:rPr>
                <w:rFonts w:ascii="Arial Narrow" w:hAnsi="Arial Narrow"/>
              </w:rPr>
              <w:t>]</w:t>
            </w:r>
            <w:r w:rsidR="002F2FE9" w:rsidRPr="003A613E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, Helion 2015</w:t>
            </w:r>
          </w:p>
          <w:p w:rsidR="002F2FE9" w:rsidRPr="002F2FE9" w:rsidRDefault="002F2FE9" w:rsidP="00465FBC">
            <w:pPr>
              <w:rPr>
                <w:rFonts w:ascii="Arial Narrow" w:hAnsi="Arial Narrow"/>
              </w:rPr>
            </w:pPr>
            <w:proofErr w:type="spellStart"/>
            <w:r w:rsidRPr="003A613E">
              <w:rPr>
                <w:rFonts w:ascii="Arial Narrow" w:hAnsi="Arial Narrow"/>
              </w:rPr>
              <w:t>Dhananjay</w:t>
            </w:r>
            <w:proofErr w:type="spellEnd"/>
            <w:r w:rsidRPr="003A613E">
              <w:rPr>
                <w:rFonts w:ascii="Arial Narrow" w:hAnsi="Arial Narrow"/>
              </w:rPr>
              <w:t xml:space="preserve"> P., </w:t>
            </w:r>
            <w:proofErr w:type="spellStart"/>
            <w:r w:rsidRPr="003A613E">
              <w:rPr>
                <w:rFonts w:ascii="Arial Narrow" w:hAnsi="Arial Narrow"/>
              </w:rPr>
              <w:t>Tushar</w:t>
            </w:r>
            <w:proofErr w:type="spellEnd"/>
            <w:r w:rsidRPr="003A613E">
              <w:rPr>
                <w:rFonts w:ascii="Arial Narrow" w:hAnsi="Arial Narrow"/>
              </w:rPr>
              <w:t xml:space="preserve"> N., </w:t>
            </w:r>
            <w:proofErr w:type="spellStart"/>
            <w:r w:rsidRPr="003A613E">
              <w:rPr>
                <w:rFonts w:ascii="Arial Narrow" w:hAnsi="Arial Narrow"/>
              </w:rPr>
              <w:t>Vipul</w:t>
            </w:r>
            <w:proofErr w:type="spellEnd"/>
            <w:r w:rsidRPr="003A613E">
              <w:rPr>
                <w:rFonts w:ascii="Arial Narrow" w:hAnsi="Arial Narrow"/>
              </w:rPr>
              <w:t xml:space="preserve"> </w:t>
            </w:r>
            <w:proofErr w:type="spellStart"/>
            <w:r w:rsidRPr="003A613E">
              <w:rPr>
                <w:rFonts w:ascii="Arial Narrow" w:hAnsi="Arial Narrow"/>
              </w:rPr>
              <w:t>Patel</w:t>
            </w:r>
            <w:proofErr w:type="spellEnd"/>
            <w:r w:rsidRPr="003A613E">
              <w:rPr>
                <w:rFonts w:ascii="Arial Narrow" w:hAnsi="Arial Narrow"/>
              </w:rPr>
              <w:t xml:space="preserve">: Administrowanie Oracle </w:t>
            </w:r>
            <w:proofErr w:type="spellStart"/>
            <w:r w:rsidRPr="003A613E">
              <w:rPr>
                <w:rFonts w:ascii="Arial Narrow" w:hAnsi="Arial Narrow"/>
              </w:rPr>
              <w:t>Enterprise</w:t>
            </w:r>
            <w:proofErr w:type="spellEnd"/>
            <w:r w:rsidRPr="003A613E">
              <w:rPr>
                <w:rFonts w:ascii="Arial Narrow" w:hAnsi="Arial Narrow"/>
              </w:rPr>
              <w:t xml:space="preserve"> Manager 12 c : [poradnik praktyczny] .[przekł. </w:t>
            </w:r>
            <w:proofErr w:type="spellStart"/>
            <w:r w:rsidRPr="003A613E">
              <w:rPr>
                <w:rFonts w:ascii="Arial Narrow" w:hAnsi="Arial Narrow"/>
                <w:lang w:val="en-US"/>
              </w:rPr>
              <w:t>Sikorski</w:t>
            </w:r>
            <w:proofErr w:type="spellEnd"/>
            <w:r w:rsidRPr="003A613E">
              <w:rPr>
                <w:rFonts w:ascii="Arial Narrow" w:hAnsi="Arial Narrow"/>
                <w:lang w:val="en-US"/>
              </w:rPr>
              <w:t xml:space="preserve"> </w:t>
            </w:r>
            <w:r>
              <w:rPr>
                <w:rFonts w:ascii="Arial Narrow" w:hAnsi="Arial Narrow"/>
              </w:rPr>
              <w:t xml:space="preserve">W.]. APN </w:t>
            </w:r>
            <w:proofErr w:type="spellStart"/>
            <w:r>
              <w:rPr>
                <w:rFonts w:ascii="Arial Narrow" w:hAnsi="Arial Narrow"/>
              </w:rPr>
              <w:t>Promis</w:t>
            </w:r>
            <w:proofErr w:type="spellEnd"/>
            <w:r>
              <w:rPr>
                <w:rFonts w:ascii="Arial Narrow" w:hAnsi="Arial Narrow"/>
              </w:rPr>
              <w:t xml:space="preserve">, </w:t>
            </w:r>
            <w:proofErr w:type="spellStart"/>
            <w:r>
              <w:rPr>
                <w:rFonts w:ascii="Arial Narrow" w:hAnsi="Arial Narrow"/>
              </w:rPr>
              <w:t>Waeszawa</w:t>
            </w:r>
            <w:proofErr w:type="spellEnd"/>
            <w:r>
              <w:rPr>
                <w:rFonts w:ascii="Arial Narrow" w:hAnsi="Arial Narrow"/>
              </w:rPr>
              <w:t xml:space="preserve"> 2013</w:t>
            </w:r>
          </w:p>
          <w:p w:rsidR="00465FBC" w:rsidRPr="00D177F2" w:rsidRDefault="00465FBC" w:rsidP="00465FBC">
            <w:pPr>
              <w:rPr>
                <w:rFonts w:ascii="Arial Narrow" w:hAnsi="Arial Narrow"/>
              </w:rPr>
            </w:pPr>
            <w:proofErr w:type="spellStart"/>
            <w:r w:rsidRPr="002F2FE9">
              <w:rPr>
                <w:rFonts w:ascii="Arial Narrow" w:hAnsi="Arial Narrow"/>
                <w:lang w:val="en-US"/>
              </w:rPr>
              <w:t>Loney</w:t>
            </w:r>
            <w:proofErr w:type="spellEnd"/>
            <w:r w:rsidRPr="002F2FE9">
              <w:rPr>
                <w:rFonts w:ascii="Arial Narrow" w:hAnsi="Arial Narrow"/>
                <w:lang w:val="en-US"/>
              </w:rPr>
              <w:t xml:space="preserve"> K.: Oracle Database 11g. </w:t>
            </w:r>
            <w:r w:rsidRPr="00D177F2">
              <w:rPr>
                <w:rFonts w:ascii="Arial Narrow" w:hAnsi="Arial Narrow"/>
              </w:rPr>
              <w:t>Kompendium administratora, Helion 2010</w:t>
            </w:r>
          </w:p>
          <w:p w:rsidR="00465FBC" w:rsidRPr="00D177F2" w:rsidRDefault="00465FBC" w:rsidP="00465FBC">
            <w:pPr>
              <w:rPr>
                <w:rFonts w:ascii="Arial Narrow" w:hAnsi="Arial Narrow"/>
              </w:rPr>
            </w:pPr>
            <w:r w:rsidRPr="00D177F2">
              <w:rPr>
                <w:rFonts w:ascii="Arial Narrow" w:hAnsi="Arial Narrow"/>
              </w:rPr>
              <w:t xml:space="preserve">Bryla B., </w:t>
            </w:r>
            <w:proofErr w:type="spellStart"/>
            <w:r w:rsidRPr="00D177F2">
              <w:rPr>
                <w:rFonts w:ascii="Arial Narrow" w:hAnsi="Arial Narrow"/>
              </w:rPr>
              <w:t>Loney</w:t>
            </w:r>
            <w:proofErr w:type="spellEnd"/>
            <w:r w:rsidRPr="00D177F2">
              <w:rPr>
                <w:rFonts w:ascii="Arial Narrow" w:hAnsi="Arial Narrow"/>
              </w:rPr>
              <w:t xml:space="preserve"> K.: Oracle Database 11g. Podręcznik administratora baz danych, Helion 2010</w:t>
            </w:r>
          </w:p>
          <w:p w:rsidR="00465FBC" w:rsidRPr="00D177F2" w:rsidRDefault="00465FBC" w:rsidP="00465FBC">
            <w:pPr>
              <w:rPr>
                <w:rFonts w:ascii="Arial Narrow" w:hAnsi="Arial Narrow"/>
              </w:rPr>
            </w:pPr>
            <w:proofErr w:type="spellStart"/>
            <w:r w:rsidRPr="00465FBC">
              <w:rPr>
                <w:rFonts w:ascii="Arial Narrow" w:hAnsi="Arial Narrow"/>
              </w:rPr>
              <w:t>Theriault</w:t>
            </w:r>
            <w:proofErr w:type="spellEnd"/>
            <w:r w:rsidRPr="00465FBC">
              <w:rPr>
                <w:rFonts w:ascii="Arial Narrow" w:hAnsi="Arial Narrow"/>
              </w:rPr>
              <w:t xml:space="preserve"> M.: Oracle 9i. </w:t>
            </w:r>
            <w:r w:rsidRPr="00D177F2">
              <w:rPr>
                <w:rFonts w:ascii="Arial Narrow" w:hAnsi="Arial Narrow"/>
              </w:rPr>
              <w:t>Administrowanie bazami danych od podstaw, Helion 2003</w:t>
            </w:r>
          </w:p>
        </w:tc>
      </w:tr>
      <w:tr w:rsidR="00465FBC" w:rsidRPr="00174082" w:rsidTr="00465FB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5FBC" w:rsidRPr="00174082" w:rsidRDefault="00465FB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FE9" w:rsidRDefault="002F2FE9" w:rsidP="00465FBC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Price</w:t>
            </w:r>
            <w:proofErr w:type="spellEnd"/>
            <w:r>
              <w:rPr>
                <w:rFonts w:ascii="Arial Narrow" w:hAnsi="Arial Narrow"/>
              </w:rPr>
              <w:t xml:space="preserve"> J. ; [</w:t>
            </w:r>
            <w:proofErr w:type="spellStart"/>
            <w:r>
              <w:rPr>
                <w:rFonts w:ascii="Arial Narrow" w:hAnsi="Arial Narrow"/>
              </w:rPr>
              <w:t>tł</w:t>
            </w:r>
            <w:proofErr w:type="spellEnd"/>
            <w:r>
              <w:rPr>
                <w:rFonts w:ascii="Arial Narrow" w:hAnsi="Arial Narrow"/>
              </w:rPr>
              <w:t xml:space="preserve">. Marcin </w:t>
            </w:r>
            <w:proofErr w:type="spellStart"/>
            <w:r>
              <w:rPr>
                <w:rFonts w:ascii="Arial Narrow" w:hAnsi="Arial Narrow"/>
              </w:rPr>
              <w:t>Rogóż</w:t>
            </w:r>
            <w:proofErr w:type="spellEnd"/>
            <w:r>
              <w:rPr>
                <w:rFonts w:ascii="Arial Narrow" w:hAnsi="Arial Narrow"/>
              </w:rPr>
              <w:t>]:</w:t>
            </w:r>
            <w:r w:rsidRPr="002F2FE9">
              <w:rPr>
                <w:rFonts w:ascii="Arial Narrow" w:hAnsi="Arial Narrow"/>
              </w:rPr>
              <w:t xml:space="preserve"> Oracle </w:t>
            </w:r>
            <w:proofErr w:type="spellStart"/>
            <w:r w:rsidRPr="002F2FE9">
              <w:rPr>
                <w:rFonts w:ascii="Arial Narrow" w:hAnsi="Arial Narrow"/>
              </w:rPr>
              <w:t>Database</w:t>
            </w:r>
            <w:proofErr w:type="spellEnd"/>
            <w:r w:rsidRPr="002F2FE9">
              <w:rPr>
                <w:rFonts w:ascii="Arial Narrow" w:hAnsi="Arial Narrow"/>
              </w:rPr>
              <w:t xml:space="preserve"> 11g i SQL : programowanie : opanuj SQL i PL / SQL w Oracle </w:t>
            </w:r>
            <w:proofErr w:type="spellStart"/>
            <w:r w:rsidRPr="002F2FE9">
              <w:rPr>
                <w:rFonts w:ascii="Arial Narrow" w:hAnsi="Arial Narrow"/>
              </w:rPr>
              <w:t>Database</w:t>
            </w:r>
            <w:proofErr w:type="spellEnd"/>
            <w:r w:rsidRPr="002F2FE9">
              <w:rPr>
                <w:rFonts w:ascii="Arial Narrow" w:hAnsi="Arial Narrow"/>
              </w:rPr>
              <w:t xml:space="preserve"> i pisz dobre programy! </w:t>
            </w:r>
            <w:r>
              <w:rPr>
                <w:rFonts w:ascii="Arial Narrow" w:hAnsi="Arial Narrow"/>
              </w:rPr>
              <w:t>. Helion 2009</w:t>
            </w:r>
          </w:p>
          <w:p w:rsidR="00465FBC" w:rsidRPr="00D177F2" w:rsidRDefault="00465FBC" w:rsidP="00465FBC">
            <w:pPr>
              <w:rPr>
                <w:rFonts w:ascii="Arial Narrow" w:hAnsi="Arial Narrow"/>
              </w:rPr>
            </w:pPr>
            <w:proofErr w:type="spellStart"/>
            <w:r w:rsidRPr="002F2FE9">
              <w:rPr>
                <w:rFonts w:ascii="Arial Narrow" w:hAnsi="Arial Narrow"/>
              </w:rPr>
              <w:t>McLaughlin</w:t>
            </w:r>
            <w:proofErr w:type="spellEnd"/>
            <w:r w:rsidRPr="002F2FE9">
              <w:rPr>
                <w:rFonts w:ascii="Arial Narrow" w:hAnsi="Arial Narrow"/>
              </w:rPr>
              <w:t xml:space="preserve"> M.: Oracle </w:t>
            </w:r>
            <w:proofErr w:type="spellStart"/>
            <w:r w:rsidRPr="002F2FE9">
              <w:rPr>
                <w:rFonts w:ascii="Arial Narrow" w:hAnsi="Arial Narrow"/>
              </w:rPr>
              <w:t>Database</w:t>
            </w:r>
            <w:proofErr w:type="spellEnd"/>
            <w:r w:rsidRPr="002F2FE9">
              <w:rPr>
                <w:rFonts w:ascii="Arial Narrow" w:hAnsi="Arial Narrow"/>
              </w:rPr>
              <w:t xml:space="preserve"> 11g. </w:t>
            </w:r>
            <w:r w:rsidRPr="00D177F2">
              <w:rPr>
                <w:rFonts w:ascii="Arial Narrow" w:hAnsi="Arial Narrow"/>
              </w:rPr>
              <w:t>Programowanie w języku PL/SQL, Helion 2009</w:t>
            </w:r>
          </w:p>
          <w:p w:rsidR="00465FBC" w:rsidRPr="00D177F2" w:rsidRDefault="00465FBC" w:rsidP="00465FBC">
            <w:pPr>
              <w:rPr>
                <w:rFonts w:ascii="Arial Narrow" w:hAnsi="Arial Narrow"/>
              </w:rPr>
            </w:pPr>
            <w:proofErr w:type="spellStart"/>
            <w:r w:rsidRPr="00D177F2">
              <w:rPr>
                <w:rFonts w:ascii="Arial Narrow" w:hAnsi="Arial Narrow"/>
              </w:rPr>
              <w:t>Bowman</w:t>
            </w:r>
            <w:proofErr w:type="spellEnd"/>
            <w:r w:rsidRPr="00D177F2">
              <w:rPr>
                <w:rFonts w:ascii="Arial Narrow" w:hAnsi="Arial Narrow"/>
              </w:rPr>
              <w:t xml:space="preserve"> J. S., Emerson S., L., </w:t>
            </w:r>
            <w:proofErr w:type="spellStart"/>
            <w:r w:rsidRPr="00D177F2">
              <w:rPr>
                <w:rFonts w:ascii="Arial Narrow" w:hAnsi="Arial Narrow"/>
              </w:rPr>
              <w:t>Darnovsky</w:t>
            </w:r>
            <w:proofErr w:type="spellEnd"/>
            <w:r w:rsidRPr="00D177F2">
              <w:rPr>
                <w:rFonts w:ascii="Arial Narrow" w:hAnsi="Arial Narrow"/>
              </w:rPr>
              <w:t xml:space="preserve"> M.: Podręcznik języka SQL, WNT, Warszawa 2001. ISBN: 83-204-2596-4</w:t>
            </w:r>
          </w:p>
          <w:p w:rsidR="00465FBC" w:rsidRPr="00D177F2" w:rsidRDefault="00465FBC" w:rsidP="00465FBC">
            <w:pPr>
              <w:rPr>
                <w:rFonts w:ascii="Arial Narrow" w:hAnsi="Arial Narrow"/>
              </w:rPr>
            </w:pPr>
            <w:proofErr w:type="spellStart"/>
            <w:r w:rsidRPr="00D177F2">
              <w:rPr>
                <w:rFonts w:ascii="Arial Narrow" w:hAnsi="Arial Narrow"/>
              </w:rPr>
              <w:t>Date</w:t>
            </w:r>
            <w:proofErr w:type="spellEnd"/>
            <w:r w:rsidRPr="00D177F2">
              <w:rPr>
                <w:rFonts w:ascii="Arial Narrow" w:hAnsi="Arial Narrow"/>
              </w:rPr>
              <w:t>. C. J.: Wprowadzenie do systemów baz danych. WNT, Warszawa 2000</w:t>
            </w:r>
          </w:p>
          <w:p w:rsidR="00465FBC" w:rsidRPr="00D177F2" w:rsidRDefault="00465FBC" w:rsidP="00465FBC">
            <w:pPr>
              <w:widowControl w:val="0"/>
              <w:rPr>
                <w:rFonts w:ascii="Arial Narrow" w:hAnsi="Arial Narrow"/>
              </w:rPr>
            </w:pPr>
            <w:r w:rsidRPr="00D177F2">
              <w:rPr>
                <w:rFonts w:ascii="Arial Narrow" w:hAnsi="Arial Narrow"/>
              </w:rPr>
              <w:t>Ulman. J. D.: Systemy baz danych. WNT, Warszawa 1988</w:t>
            </w:r>
          </w:p>
        </w:tc>
      </w:tr>
      <w:tr w:rsidR="00465FBC" w:rsidRPr="00174082" w:rsidTr="00465FB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5FBC" w:rsidRPr="00174082" w:rsidRDefault="00465FB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FBC" w:rsidRPr="00751EF4" w:rsidRDefault="00465FBC" w:rsidP="00465FB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ind w:left="284" w:firstLine="0"/>
              <w:jc w:val="both"/>
              <w:rPr>
                <w:rFonts w:ascii="Arial Narrow" w:hAnsi="Arial Narrow"/>
              </w:rPr>
            </w:pPr>
            <w:r w:rsidRPr="00751EF4">
              <w:rPr>
                <w:rFonts w:ascii="Arial Narrow" w:hAnsi="Arial Narrow"/>
              </w:rPr>
              <w:t xml:space="preserve">wykład / wykład z prezentacją multimedialną, </w:t>
            </w:r>
          </w:p>
          <w:p w:rsidR="00465FBC" w:rsidRDefault="00465FBC" w:rsidP="00465FB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ind w:left="284" w:firstLine="0"/>
              <w:jc w:val="both"/>
              <w:rPr>
                <w:rFonts w:ascii="Arial Narrow" w:hAnsi="Arial Narrow"/>
              </w:rPr>
            </w:pPr>
            <w:r w:rsidRPr="00751EF4">
              <w:rPr>
                <w:rFonts w:ascii="Arial Narrow" w:hAnsi="Arial Narrow"/>
              </w:rPr>
              <w:t>ćwiczenia w laboratorium komputerowym.</w:t>
            </w:r>
          </w:p>
          <w:p w:rsidR="00465FBC" w:rsidRPr="00751EF4" w:rsidRDefault="00465FBC" w:rsidP="00465FB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ind w:left="284" w:firstLine="0"/>
              <w:jc w:val="both"/>
              <w:rPr>
                <w:rFonts w:ascii="Arial Narrow" w:hAnsi="Arial Narrow"/>
              </w:rPr>
            </w:pPr>
            <w:proofErr w:type="spellStart"/>
            <w:r w:rsidRPr="00E21CA2">
              <w:rPr>
                <w:rFonts w:ascii="Arial Narrow" w:hAnsi="Arial Narrow"/>
              </w:rPr>
              <w:t>blended-learning</w:t>
            </w:r>
            <w:proofErr w:type="spellEnd"/>
          </w:p>
          <w:p w:rsidR="00465FBC" w:rsidRPr="00751EF4" w:rsidRDefault="00465FBC" w:rsidP="00465FB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ind w:left="284" w:firstLine="0"/>
              <w:jc w:val="both"/>
              <w:rPr>
                <w:rFonts w:ascii="Arial Narrow" w:hAnsi="Arial Narrow"/>
              </w:rPr>
            </w:pPr>
            <w:r w:rsidRPr="00751EF4">
              <w:rPr>
                <w:rFonts w:ascii="Arial Narrow" w:hAnsi="Arial Narrow"/>
              </w:rPr>
              <w:t>zadania domowe do samodzielnej realizacji</w:t>
            </w:r>
          </w:p>
          <w:p w:rsidR="00465FBC" w:rsidRPr="00DB0DD3" w:rsidRDefault="00465FBC" w:rsidP="00465FB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ind w:left="284" w:firstLine="0"/>
              <w:jc w:val="both"/>
              <w:rPr>
                <w:sz w:val="20"/>
                <w:szCs w:val="20"/>
              </w:rPr>
            </w:pPr>
            <w:r w:rsidRPr="00751EF4">
              <w:rPr>
                <w:rFonts w:ascii="Arial Narrow" w:hAnsi="Arial Narrow"/>
              </w:rPr>
              <w:t>sprawozdawczość i raportowanie</w:t>
            </w:r>
          </w:p>
        </w:tc>
      </w:tr>
      <w:tr w:rsidR="001775E8" w:rsidRPr="00174082" w:rsidTr="00465FB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75E8" w:rsidRPr="00174082" w:rsidRDefault="001775E8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i warunki zaliczenia</w:t>
            </w:r>
          </w:p>
          <w:p w:rsidR="001775E8" w:rsidRPr="00174082" w:rsidRDefault="001775E8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5E8" w:rsidRPr="00D177F2" w:rsidRDefault="001775E8" w:rsidP="002F2FE9">
            <w:pPr>
              <w:rPr>
                <w:rFonts w:ascii="Arial Narrow" w:hAnsi="Arial Narrow"/>
              </w:rPr>
            </w:pPr>
            <w:r w:rsidRPr="00D177F2">
              <w:rPr>
                <w:rFonts w:ascii="Arial Narrow" w:hAnsi="Arial Narrow"/>
              </w:rPr>
              <w:t>50% oceny stanowi wynik egzaminu końcowego z materiału wykładowego. Próg zaliczenia 56% punktów.</w:t>
            </w:r>
          </w:p>
          <w:p w:rsidR="001775E8" w:rsidRPr="00D177F2" w:rsidRDefault="001775E8" w:rsidP="002F2FE9">
            <w:pPr>
              <w:rPr>
                <w:rFonts w:ascii="Arial Narrow" w:hAnsi="Arial Narrow"/>
              </w:rPr>
            </w:pPr>
            <w:r w:rsidRPr="00D177F2">
              <w:rPr>
                <w:rFonts w:ascii="Arial Narrow" w:hAnsi="Arial Narrow"/>
              </w:rPr>
              <w:t>50% oceny stanowi ocena z laboratorium. Laboratoria oceniane są na podstawie sprawozdań ze zrealizowanych na zajęciach ćwiczeń oraz zadań domowych</w:t>
            </w:r>
          </w:p>
        </w:tc>
      </w:tr>
    </w:tbl>
    <w:p w:rsidR="00174082" w:rsidRPr="00174082" w:rsidRDefault="00174082" w:rsidP="00E410DF">
      <w:pPr>
        <w:rPr>
          <w:rFonts w:ascii="Arial Narrow" w:hAnsi="Arial Narrow"/>
        </w:rPr>
      </w:pPr>
    </w:p>
    <w:p w:rsidR="002526B3" w:rsidRPr="00174082" w:rsidRDefault="002526B3" w:rsidP="00E410DF">
      <w:pPr>
        <w:rPr>
          <w:rFonts w:ascii="Arial Narrow" w:hAnsi="Arial Narrow"/>
        </w:rPr>
      </w:pPr>
    </w:p>
    <w:sectPr w:rsidR="002526B3" w:rsidRPr="00174082" w:rsidSect="00D43C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13E" w:rsidRDefault="003A613E" w:rsidP="002526B3">
      <w:pPr>
        <w:spacing w:line="240" w:lineRule="auto"/>
      </w:pPr>
      <w:r>
        <w:separator/>
      </w:r>
    </w:p>
  </w:endnote>
  <w:endnote w:type="continuationSeparator" w:id="0">
    <w:p w:rsidR="003A613E" w:rsidRDefault="003A613E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13E" w:rsidRDefault="003A613E" w:rsidP="002526B3">
      <w:pPr>
        <w:spacing w:line="240" w:lineRule="auto"/>
      </w:pPr>
      <w:r>
        <w:separator/>
      </w:r>
    </w:p>
  </w:footnote>
  <w:footnote w:type="continuationSeparator" w:id="0">
    <w:p w:rsidR="003A613E" w:rsidRDefault="003A613E" w:rsidP="002526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13E" w:rsidRDefault="003A613E" w:rsidP="002526B3">
    <w:pPr>
      <w:pStyle w:val="Nagwek"/>
    </w:pPr>
  </w:p>
  <w:p w:rsidR="003A613E" w:rsidRDefault="003A613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43CC3"/>
    <w:multiLevelType w:val="hybridMultilevel"/>
    <w:tmpl w:val="52EE0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82C3839"/>
    <w:multiLevelType w:val="hybridMultilevel"/>
    <w:tmpl w:val="434874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1F717B"/>
    <w:multiLevelType w:val="hybridMultilevel"/>
    <w:tmpl w:val="7F509B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5FBC"/>
    <w:rsid w:val="0001741D"/>
    <w:rsid w:val="00030CFB"/>
    <w:rsid w:val="00097DC0"/>
    <w:rsid w:val="0010178F"/>
    <w:rsid w:val="00174082"/>
    <w:rsid w:val="001760A9"/>
    <w:rsid w:val="001775E8"/>
    <w:rsid w:val="0021045B"/>
    <w:rsid w:val="00221DC0"/>
    <w:rsid w:val="00226C5F"/>
    <w:rsid w:val="0024214A"/>
    <w:rsid w:val="00247DD3"/>
    <w:rsid w:val="002526B3"/>
    <w:rsid w:val="002A5A08"/>
    <w:rsid w:val="002A726A"/>
    <w:rsid w:val="002B17E9"/>
    <w:rsid w:val="002F2FE9"/>
    <w:rsid w:val="00360906"/>
    <w:rsid w:val="003A613E"/>
    <w:rsid w:val="0041226D"/>
    <w:rsid w:val="00465FBC"/>
    <w:rsid w:val="00586ACF"/>
    <w:rsid w:val="00586CD1"/>
    <w:rsid w:val="005A50BF"/>
    <w:rsid w:val="00783E43"/>
    <w:rsid w:val="007E278F"/>
    <w:rsid w:val="00843D67"/>
    <w:rsid w:val="00847EBB"/>
    <w:rsid w:val="00877931"/>
    <w:rsid w:val="00890094"/>
    <w:rsid w:val="008A0920"/>
    <w:rsid w:val="00992CDC"/>
    <w:rsid w:val="00A53F92"/>
    <w:rsid w:val="00A86F83"/>
    <w:rsid w:val="00AD63B2"/>
    <w:rsid w:val="00B22ECB"/>
    <w:rsid w:val="00B9494A"/>
    <w:rsid w:val="00C322C3"/>
    <w:rsid w:val="00C70FFF"/>
    <w:rsid w:val="00C9269F"/>
    <w:rsid w:val="00C9667F"/>
    <w:rsid w:val="00D43C3E"/>
    <w:rsid w:val="00E218C4"/>
    <w:rsid w:val="00E410DF"/>
    <w:rsid w:val="00E7624F"/>
    <w:rsid w:val="00EE6FA0"/>
    <w:rsid w:val="00F3613E"/>
    <w:rsid w:val="00F616DF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styleId="NormalnyWeb">
    <w:name w:val="Normal (Web)"/>
    <w:basedOn w:val="Normalny"/>
    <w:rsid w:val="00465F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styleId="NormalnyWeb">
    <w:name w:val="Normal (Web)"/>
    <w:basedOn w:val="Normalny"/>
    <w:rsid w:val="00465F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D0E75D-213F-46F7-818A-108EE91F1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przedmiotu.dotx</Template>
  <TotalTime>21</TotalTime>
  <Pages>5</Pages>
  <Words>1367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j.buriak</cp:lastModifiedBy>
  <cp:revision>4</cp:revision>
  <cp:lastPrinted>2016-01-20T08:17:00Z</cp:lastPrinted>
  <dcterms:created xsi:type="dcterms:W3CDTF">2019-06-18T16:34:00Z</dcterms:created>
  <dcterms:modified xsi:type="dcterms:W3CDTF">2019-06-27T06:56:00Z</dcterms:modified>
</cp:coreProperties>
</file>